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726A" w14:textId="30E2EC83" w:rsidR="00406B50" w:rsidRDefault="008534B5" w:rsidP="00406B50">
      <w:pPr>
        <w:ind w:right="1540"/>
        <w:jc w:val="center"/>
        <w:rPr>
          <w:sz w:val="24"/>
          <w:szCs w:val="24"/>
        </w:rPr>
      </w:pPr>
      <w:r>
        <w:rPr>
          <w:rFonts w:hint="eastAsia"/>
          <w:sz w:val="24"/>
          <w:szCs w:val="24"/>
        </w:rPr>
        <w:t>熊本</w:t>
      </w:r>
      <w:r w:rsidR="00406B50">
        <w:rPr>
          <w:rFonts w:hint="eastAsia"/>
          <w:sz w:val="24"/>
          <w:szCs w:val="24"/>
        </w:rPr>
        <w:t>県よろず支援拠点</w:t>
      </w:r>
      <w:r w:rsidR="00406B50">
        <w:rPr>
          <w:rFonts w:hint="eastAsia"/>
          <w:sz w:val="24"/>
          <w:szCs w:val="24"/>
        </w:rPr>
        <w:t xml:space="preserve"> </w:t>
      </w:r>
      <w:r w:rsidR="00406B50">
        <w:rPr>
          <w:rFonts w:hint="eastAsia"/>
          <w:sz w:val="24"/>
          <w:szCs w:val="24"/>
        </w:rPr>
        <w:t>生産性向上支援センター</w:t>
      </w:r>
    </w:p>
    <w:p w14:paraId="03752E71" w14:textId="77777777" w:rsidR="00406B50" w:rsidRPr="0084342D" w:rsidRDefault="00406B50" w:rsidP="00406B50">
      <w:pPr>
        <w:snapToGrid w:val="0"/>
        <w:jc w:val="center"/>
        <w:rPr>
          <w:sz w:val="24"/>
          <w:szCs w:val="24"/>
        </w:rPr>
      </w:pPr>
      <w:r w:rsidRPr="0084342D">
        <w:rPr>
          <w:rFonts w:hint="eastAsia"/>
          <w:sz w:val="24"/>
          <w:szCs w:val="24"/>
        </w:rPr>
        <w:t>支援申</w:t>
      </w:r>
      <w:r>
        <w:rPr>
          <w:rFonts w:hint="eastAsia"/>
          <w:sz w:val="24"/>
          <w:szCs w:val="24"/>
        </w:rPr>
        <w:t>し</w:t>
      </w:r>
      <w:r w:rsidRPr="0084342D">
        <w:rPr>
          <w:rFonts w:hint="eastAsia"/>
          <w:sz w:val="24"/>
          <w:szCs w:val="24"/>
        </w:rPr>
        <w:t>込</w:t>
      </w:r>
      <w:r>
        <w:rPr>
          <w:rFonts w:hint="eastAsia"/>
          <w:sz w:val="24"/>
          <w:szCs w:val="24"/>
        </w:rPr>
        <w:t>み</w:t>
      </w:r>
      <w:r w:rsidRPr="0084342D">
        <w:rPr>
          <w:rFonts w:hint="eastAsia"/>
          <w:sz w:val="24"/>
          <w:szCs w:val="24"/>
        </w:rPr>
        <w:t>書</w:t>
      </w:r>
    </w:p>
    <w:p w14:paraId="41836809" w14:textId="77777777" w:rsidR="00406B50" w:rsidRDefault="00406B50" w:rsidP="00406B50">
      <w:pPr>
        <w:snapToGrid w:val="0"/>
        <w:jc w:val="left"/>
        <w:rPr>
          <w:sz w:val="22"/>
        </w:rPr>
      </w:pPr>
    </w:p>
    <w:p w14:paraId="693B09F1" w14:textId="77777777" w:rsidR="00406B50" w:rsidRPr="00E618CC" w:rsidRDefault="00406B50" w:rsidP="00406B50">
      <w:pPr>
        <w:snapToGrid w:val="0"/>
        <w:jc w:val="right"/>
        <w:rPr>
          <w:sz w:val="24"/>
          <w:szCs w:val="24"/>
        </w:rPr>
      </w:pPr>
      <w:r w:rsidRPr="00E618CC">
        <w:rPr>
          <w:rFonts w:hint="eastAsia"/>
          <w:sz w:val="24"/>
          <w:szCs w:val="24"/>
        </w:rPr>
        <w:t xml:space="preserve">申込日　</w:t>
      </w:r>
      <w:r w:rsidRPr="00E618CC">
        <w:rPr>
          <w:rFonts w:hint="eastAsia"/>
          <w:sz w:val="24"/>
          <w:szCs w:val="24"/>
        </w:rPr>
        <w:tab/>
      </w:r>
      <w:r w:rsidRPr="00E618CC">
        <w:rPr>
          <w:rFonts w:hint="eastAsia"/>
          <w:sz w:val="24"/>
          <w:szCs w:val="24"/>
        </w:rPr>
        <w:t>年　　月　　日</w:t>
      </w:r>
    </w:p>
    <w:p w14:paraId="18F9593D" w14:textId="77777777" w:rsidR="00406B50" w:rsidRPr="00E618CC" w:rsidRDefault="00406B50" w:rsidP="00406B50">
      <w:pPr>
        <w:snapToGrid w:val="0"/>
        <w:jc w:val="center"/>
        <w:rPr>
          <w:sz w:val="24"/>
          <w:szCs w:val="24"/>
        </w:rPr>
      </w:pPr>
    </w:p>
    <w:p w14:paraId="2A0B9C68" w14:textId="294C3D19" w:rsidR="00C63D0B" w:rsidRDefault="008534B5" w:rsidP="00406B50">
      <w:pPr>
        <w:snapToGrid w:val="0"/>
        <w:jc w:val="left"/>
        <w:rPr>
          <w:sz w:val="24"/>
          <w:szCs w:val="24"/>
        </w:rPr>
      </w:pPr>
      <w:r>
        <w:rPr>
          <w:rFonts w:hint="eastAsia"/>
          <w:sz w:val="24"/>
          <w:szCs w:val="24"/>
        </w:rPr>
        <w:t>熊本</w:t>
      </w:r>
      <w:r w:rsidR="00406B50" w:rsidRPr="00E618CC">
        <w:rPr>
          <w:rFonts w:hint="eastAsia"/>
          <w:sz w:val="24"/>
          <w:szCs w:val="24"/>
        </w:rPr>
        <w:t>県よろず支援拠点</w:t>
      </w:r>
      <w:r w:rsidR="00406B50" w:rsidRPr="00E618CC">
        <w:rPr>
          <w:rFonts w:hint="eastAsia"/>
          <w:sz w:val="24"/>
          <w:szCs w:val="24"/>
        </w:rPr>
        <w:t xml:space="preserve"> </w:t>
      </w:r>
      <w:r w:rsidR="00406B50" w:rsidRPr="00E618CC">
        <w:rPr>
          <w:rFonts w:hint="eastAsia"/>
          <w:sz w:val="24"/>
          <w:szCs w:val="24"/>
        </w:rPr>
        <w:t>生産性向上支援センターの支援に申し込みます。</w:t>
      </w:r>
    </w:p>
    <w:p w14:paraId="30E14836" w14:textId="1D33E8DC" w:rsidR="00406B50" w:rsidRDefault="00406B50" w:rsidP="00406B50">
      <w:pPr>
        <w:snapToGrid w:val="0"/>
        <w:jc w:val="left"/>
        <w:rPr>
          <w:sz w:val="24"/>
          <w:szCs w:val="24"/>
        </w:rPr>
      </w:pPr>
      <w:r w:rsidRPr="00E618CC">
        <w:rPr>
          <w:rFonts w:hint="eastAsia"/>
          <w:sz w:val="24"/>
          <w:szCs w:val="24"/>
        </w:rPr>
        <w:t>申し込みにあたり、</w:t>
      </w:r>
      <w:r>
        <w:rPr>
          <w:rFonts w:hint="eastAsia"/>
          <w:sz w:val="24"/>
          <w:szCs w:val="24"/>
        </w:rPr>
        <w:t>「</w:t>
      </w:r>
      <w:r w:rsidR="008534B5">
        <w:rPr>
          <w:rFonts w:hint="eastAsia"/>
          <w:sz w:val="24"/>
          <w:szCs w:val="24"/>
        </w:rPr>
        <w:t>熊本</w:t>
      </w:r>
      <w:r>
        <w:rPr>
          <w:rFonts w:hint="eastAsia"/>
          <w:sz w:val="24"/>
          <w:szCs w:val="24"/>
        </w:rPr>
        <w:t>県よろず支援拠点ご利用にあたっての留意事項」及び</w:t>
      </w:r>
      <w:r w:rsidRPr="00E618CC">
        <w:rPr>
          <w:rFonts w:hint="eastAsia"/>
          <w:sz w:val="24"/>
          <w:szCs w:val="24"/>
        </w:rPr>
        <w:t>別紙１</w:t>
      </w:r>
      <w:r>
        <w:rPr>
          <w:rFonts w:hint="eastAsia"/>
          <w:sz w:val="24"/>
          <w:szCs w:val="24"/>
        </w:rPr>
        <w:t>の</w:t>
      </w:r>
      <w:r w:rsidRPr="00E618CC">
        <w:rPr>
          <w:rFonts w:hint="eastAsia"/>
          <w:sz w:val="24"/>
          <w:szCs w:val="24"/>
        </w:rPr>
        <w:t>規約を理解し、</w:t>
      </w:r>
      <w:r w:rsidR="00452A4B">
        <w:rPr>
          <w:rFonts w:hint="eastAsia"/>
          <w:sz w:val="24"/>
          <w:szCs w:val="24"/>
        </w:rPr>
        <w:t>当社として、これら</w:t>
      </w:r>
      <w:r w:rsidRPr="00E618CC">
        <w:rPr>
          <w:rFonts w:hint="eastAsia"/>
          <w:sz w:val="24"/>
          <w:szCs w:val="24"/>
        </w:rPr>
        <w:t>全てに同意したことを申し添えます。</w:t>
      </w:r>
    </w:p>
    <w:p w14:paraId="03989B8E" w14:textId="77777777" w:rsidR="00FA6851" w:rsidRPr="00596CEC" w:rsidRDefault="00FA6851" w:rsidP="00406B50">
      <w:pPr>
        <w:snapToGrid w:val="0"/>
        <w:jc w:val="left"/>
        <w:rPr>
          <w:sz w:val="22"/>
        </w:rPr>
      </w:pPr>
    </w:p>
    <w:tbl>
      <w:tblPr>
        <w:tblpPr w:leftFromText="142" w:rightFromText="142" w:vertAnchor="text" w:tblpX="109"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
        <w:gridCol w:w="253"/>
        <w:gridCol w:w="1704"/>
        <w:gridCol w:w="690"/>
        <w:gridCol w:w="444"/>
        <w:gridCol w:w="1984"/>
        <w:gridCol w:w="428"/>
        <w:gridCol w:w="706"/>
        <w:gridCol w:w="993"/>
        <w:gridCol w:w="567"/>
        <w:gridCol w:w="1776"/>
        <w:gridCol w:w="633"/>
      </w:tblGrid>
      <w:tr w:rsidR="00406B50" w:rsidRPr="00E618CC" w14:paraId="617EBD66" w14:textId="77777777" w:rsidTr="001400E5">
        <w:trPr>
          <w:trHeight w:val="108"/>
        </w:trPr>
        <w:tc>
          <w:tcPr>
            <w:tcW w:w="1970" w:type="dxa"/>
            <w:gridSpan w:val="3"/>
            <w:tcBorders>
              <w:top w:val="single" w:sz="12" w:space="0" w:color="auto"/>
              <w:left w:val="single" w:sz="12" w:space="0" w:color="auto"/>
            </w:tcBorders>
            <w:vAlign w:val="center"/>
          </w:tcPr>
          <w:p w14:paraId="4D9C0B4B" w14:textId="77777777" w:rsidR="00406B50" w:rsidRPr="00E618CC" w:rsidRDefault="00406B50" w:rsidP="000C380C">
            <w:pPr>
              <w:snapToGrid w:val="0"/>
              <w:spacing w:line="220" w:lineRule="atLeast"/>
              <w:jc w:val="center"/>
              <w:rPr>
                <w:rFonts w:asciiTheme="minorEastAsia" w:hAnsiTheme="minorEastAsia"/>
                <w:sz w:val="18"/>
                <w:szCs w:val="18"/>
              </w:rPr>
            </w:pPr>
            <w:r>
              <w:rPr>
                <w:rFonts w:asciiTheme="minorEastAsia" w:hAnsiTheme="minorEastAsia" w:hint="eastAsia"/>
                <w:sz w:val="18"/>
                <w:szCs w:val="18"/>
              </w:rPr>
              <w:t>事業者</w:t>
            </w:r>
            <w:r w:rsidRPr="00E618CC">
              <w:rPr>
                <w:rFonts w:asciiTheme="minorEastAsia" w:hAnsiTheme="minorEastAsia" w:hint="eastAsia"/>
                <w:sz w:val="18"/>
                <w:szCs w:val="18"/>
              </w:rPr>
              <w:t>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8221" w:type="dxa"/>
            <w:gridSpan w:val="9"/>
            <w:tcBorders>
              <w:top w:val="single" w:sz="12" w:space="0" w:color="auto"/>
              <w:right w:val="single" w:sz="12" w:space="0" w:color="auto"/>
            </w:tcBorders>
            <w:vAlign w:val="center"/>
          </w:tcPr>
          <w:p w14:paraId="766A279E"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68980D00" w14:textId="77777777" w:rsidTr="001400E5">
        <w:trPr>
          <w:trHeight w:val="422"/>
        </w:trPr>
        <w:tc>
          <w:tcPr>
            <w:tcW w:w="1970" w:type="dxa"/>
            <w:gridSpan w:val="3"/>
            <w:tcBorders>
              <w:top w:val="single" w:sz="4" w:space="0" w:color="auto"/>
              <w:left w:val="single" w:sz="12" w:space="0" w:color="auto"/>
            </w:tcBorders>
            <w:vAlign w:val="center"/>
          </w:tcPr>
          <w:p w14:paraId="5634EC90"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名(漢字)</w:t>
            </w:r>
          </w:p>
        </w:tc>
        <w:tc>
          <w:tcPr>
            <w:tcW w:w="8221" w:type="dxa"/>
            <w:gridSpan w:val="9"/>
            <w:tcBorders>
              <w:top w:val="single" w:sz="4" w:space="0" w:color="auto"/>
              <w:right w:val="single" w:sz="12" w:space="0" w:color="auto"/>
            </w:tcBorders>
            <w:vAlign w:val="center"/>
          </w:tcPr>
          <w:p w14:paraId="4764297A"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D68D47B" w14:textId="77777777" w:rsidTr="001400E5">
        <w:trPr>
          <w:trHeight w:val="124"/>
        </w:trPr>
        <w:tc>
          <w:tcPr>
            <w:tcW w:w="1970" w:type="dxa"/>
            <w:gridSpan w:val="3"/>
            <w:tcBorders>
              <w:left w:val="single" w:sz="12" w:space="0" w:color="auto"/>
              <w:bottom w:val="nil"/>
              <w:right w:val="single" w:sz="4" w:space="0" w:color="auto"/>
            </w:tcBorders>
            <w:vAlign w:val="center"/>
          </w:tcPr>
          <w:p w14:paraId="2C37B77B"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color w:val="FFFFFF" w:themeColor="background1"/>
                <w:sz w:val="18"/>
                <w:szCs w:val="18"/>
              </w:rPr>
              <w:t>Brank1</w:t>
            </w:r>
          </w:p>
        </w:tc>
        <w:tc>
          <w:tcPr>
            <w:tcW w:w="3118" w:type="dxa"/>
            <w:gridSpan w:val="3"/>
            <w:tcBorders>
              <w:left w:val="single" w:sz="4" w:space="0" w:color="auto"/>
              <w:bottom w:val="nil"/>
            </w:tcBorders>
            <w:vAlign w:val="center"/>
          </w:tcPr>
          <w:p w14:paraId="7086B489" w14:textId="77777777" w:rsidR="00406B50" w:rsidRPr="00E618CC" w:rsidRDefault="00406B50" w:rsidP="000C380C">
            <w:pPr>
              <w:snapToGrid w:val="0"/>
              <w:spacing w:line="220" w:lineRule="atLeast"/>
              <w:jc w:val="center"/>
              <w:rPr>
                <w:rFonts w:asciiTheme="minorEastAsia" w:hAnsiTheme="minorEastAsia"/>
                <w:sz w:val="18"/>
                <w:szCs w:val="18"/>
              </w:rPr>
            </w:pPr>
          </w:p>
        </w:tc>
        <w:tc>
          <w:tcPr>
            <w:tcW w:w="2127" w:type="dxa"/>
            <w:gridSpan w:val="3"/>
            <w:vAlign w:val="center"/>
          </w:tcPr>
          <w:p w14:paraId="7AC8D737"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代表者氏名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bottom"/>
          </w:tcPr>
          <w:p w14:paraId="05F5451B" w14:textId="77777777" w:rsidR="00406B50" w:rsidRPr="00E618CC" w:rsidRDefault="00406B50" w:rsidP="000C380C">
            <w:pPr>
              <w:snapToGrid w:val="0"/>
              <w:spacing w:line="220" w:lineRule="atLeast"/>
              <w:rPr>
                <w:rFonts w:asciiTheme="minorEastAsia" w:hAnsiTheme="minorEastAsia"/>
                <w:sz w:val="18"/>
                <w:szCs w:val="18"/>
              </w:rPr>
            </w:pPr>
          </w:p>
        </w:tc>
      </w:tr>
      <w:tr w:rsidR="00406B50" w:rsidRPr="00E618CC" w14:paraId="5157076C" w14:textId="77777777" w:rsidTr="001400E5">
        <w:trPr>
          <w:trHeight w:val="610"/>
        </w:trPr>
        <w:tc>
          <w:tcPr>
            <w:tcW w:w="1970" w:type="dxa"/>
            <w:gridSpan w:val="3"/>
            <w:tcBorders>
              <w:top w:val="nil"/>
              <w:left w:val="single" w:sz="12" w:space="0" w:color="auto"/>
            </w:tcBorders>
            <w:vAlign w:val="center"/>
          </w:tcPr>
          <w:p w14:paraId="29AC4AF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代表者役職</w:t>
            </w:r>
          </w:p>
        </w:tc>
        <w:tc>
          <w:tcPr>
            <w:tcW w:w="3118" w:type="dxa"/>
            <w:gridSpan w:val="3"/>
            <w:tcBorders>
              <w:top w:val="nil"/>
            </w:tcBorders>
            <w:vAlign w:val="center"/>
          </w:tcPr>
          <w:p w14:paraId="51C42511"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6CCEE061"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代表者氏名(漢字)</w:t>
            </w:r>
          </w:p>
        </w:tc>
        <w:tc>
          <w:tcPr>
            <w:tcW w:w="2976" w:type="dxa"/>
            <w:gridSpan w:val="3"/>
            <w:tcBorders>
              <w:right w:val="single" w:sz="12" w:space="0" w:color="auto"/>
            </w:tcBorders>
            <w:vAlign w:val="center"/>
          </w:tcPr>
          <w:p w14:paraId="5782D5F5" w14:textId="77777777" w:rsidR="00406B50" w:rsidRPr="00E618CC" w:rsidRDefault="00406B50" w:rsidP="000C380C">
            <w:pPr>
              <w:snapToGrid w:val="0"/>
              <w:spacing w:line="220" w:lineRule="atLeast"/>
              <w:rPr>
                <w:rFonts w:asciiTheme="minorEastAsia" w:hAnsiTheme="minorEastAsia"/>
                <w:sz w:val="22"/>
              </w:rPr>
            </w:pPr>
          </w:p>
        </w:tc>
      </w:tr>
      <w:tr w:rsidR="00406B50" w:rsidRPr="00E618CC" w14:paraId="5F8FF250" w14:textId="77777777" w:rsidTr="001400E5">
        <w:trPr>
          <w:trHeight w:val="690"/>
        </w:trPr>
        <w:tc>
          <w:tcPr>
            <w:tcW w:w="1970" w:type="dxa"/>
            <w:gridSpan w:val="3"/>
            <w:tcBorders>
              <w:left w:val="single" w:sz="12" w:space="0" w:color="auto"/>
            </w:tcBorders>
            <w:vAlign w:val="center"/>
          </w:tcPr>
          <w:p w14:paraId="12C497E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本社所在地</w:t>
            </w:r>
          </w:p>
        </w:tc>
        <w:tc>
          <w:tcPr>
            <w:tcW w:w="8221" w:type="dxa"/>
            <w:gridSpan w:val="9"/>
            <w:tcBorders>
              <w:right w:val="single" w:sz="12" w:space="0" w:color="auto"/>
            </w:tcBorders>
            <w:vAlign w:val="center"/>
          </w:tcPr>
          <w:p w14:paraId="1B0407FB"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04B2EF38"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5AE0A633" w14:textId="77777777" w:rsidTr="001400E5">
        <w:trPr>
          <w:trHeight w:val="278"/>
        </w:trPr>
        <w:tc>
          <w:tcPr>
            <w:tcW w:w="1970" w:type="dxa"/>
            <w:gridSpan w:val="3"/>
            <w:vMerge w:val="restart"/>
            <w:tcBorders>
              <w:left w:val="single" w:sz="12" w:space="0" w:color="auto"/>
            </w:tcBorders>
            <w:vAlign w:val="center"/>
          </w:tcPr>
          <w:p w14:paraId="304FBF08" w14:textId="77777777" w:rsidR="00406B50" w:rsidRPr="00E618CC" w:rsidRDefault="00406B50" w:rsidP="000C380C">
            <w:pPr>
              <w:snapToGrid w:val="0"/>
              <w:spacing w:line="220" w:lineRule="atLeast"/>
              <w:jc w:val="center"/>
              <w:rPr>
                <w:rFonts w:asciiTheme="minorEastAsia" w:hAnsiTheme="minorEastAsia"/>
                <w:sz w:val="24"/>
              </w:rPr>
            </w:pPr>
            <w:r w:rsidRPr="00E618CC">
              <w:rPr>
                <w:rFonts w:asciiTheme="minorEastAsia" w:hAnsiTheme="minorEastAsia" w:hint="eastAsia"/>
                <w:sz w:val="22"/>
              </w:rPr>
              <w:t>代表連絡先</w:t>
            </w:r>
            <w:r w:rsidRPr="00E618CC">
              <w:rPr>
                <w:rFonts w:asciiTheme="minorEastAsia" w:hAnsiTheme="minorEastAsia" w:hint="eastAsia"/>
                <w:sz w:val="22"/>
                <w:vertAlign w:val="superscript"/>
              </w:rPr>
              <w:t>※1</w:t>
            </w:r>
          </w:p>
        </w:tc>
        <w:tc>
          <w:tcPr>
            <w:tcW w:w="690" w:type="dxa"/>
            <w:tcBorders>
              <w:right w:val="single" w:sz="4" w:space="0" w:color="auto"/>
            </w:tcBorders>
            <w:vAlign w:val="center"/>
          </w:tcPr>
          <w:p w14:paraId="7E6052D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tcBorders>
              <w:left w:val="single" w:sz="4" w:space="0" w:color="auto"/>
              <w:right w:val="single" w:sz="4" w:space="0" w:color="auto"/>
            </w:tcBorders>
            <w:vAlign w:val="center"/>
          </w:tcPr>
          <w:p w14:paraId="505635FA"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tcBorders>
              <w:left w:val="single" w:sz="4" w:space="0" w:color="auto"/>
              <w:right w:val="single" w:sz="4" w:space="0" w:color="auto"/>
            </w:tcBorders>
            <w:vAlign w:val="center"/>
          </w:tcPr>
          <w:p w14:paraId="1661A30C"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left w:val="single" w:sz="4" w:space="0" w:color="auto"/>
              <w:right w:val="single" w:sz="12" w:space="0" w:color="auto"/>
            </w:tcBorders>
            <w:vAlign w:val="center"/>
          </w:tcPr>
          <w:p w14:paraId="3AB8B4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05519575" w14:textId="77777777" w:rsidTr="001400E5">
        <w:trPr>
          <w:trHeight w:val="278"/>
        </w:trPr>
        <w:tc>
          <w:tcPr>
            <w:tcW w:w="1970" w:type="dxa"/>
            <w:gridSpan w:val="3"/>
            <w:vMerge/>
            <w:tcBorders>
              <w:left w:val="single" w:sz="12" w:space="0" w:color="auto"/>
            </w:tcBorders>
            <w:vAlign w:val="center"/>
          </w:tcPr>
          <w:p w14:paraId="7754CAF1" w14:textId="77777777" w:rsidR="00406B50" w:rsidRPr="00E618CC" w:rsidRDefault="00406B50" w:rsidP="000C380C">
            <w:pPr>
              <w:snapToGrid w:val="0"/>
              <w:spacing w:line="220" w:lineRule="atLeast"/>
              <w:jc w:val="center"/>
              <w:rPr>
                <w:rFonts w:asciiTheme="minorEastAsia" w:hAnsiTheme="minorEastAsia"/>
                <w:sz w:val="24"/>
                <w:vertAlign w:val="superscript"/>
              </w:rPr>
            </w:pPr>
          </w:p>
        </w:tc>
        <w:tc>
          <w:tcPr>
            <w:tcW w:w="1134" w:type="dxa"/>
            <w:gridSpan w:val="2"/>
            <w:tcBorders>
              <w:right w:val="single" w:sz="4" w:space="0" w:color="auto"/>
            </w:tcBorders>
            <w:vAlign w:val="center"/>
          </w:tcPr>
          <w:p w14:paraId="0AFA6648"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E-mail</w:t>
            </w:r>
          </w:p>
        </w:tc>
        <w:tc>
          <w:tcPr>
            <w:tcW w:w="7087" w:type="dxa"/>
            <w:gridSpan w:val="7"/>
            <w:tcBorders>
              <w:left w:val="single" w:sz="4" w:space="0" w:color="auto"/>
              <w:right w:val="single" w:sz="12" w:space="0" w:color="auto"/>
            </w:tcBorders>
            <w:vAlign w:val="center"/>
          </w:tcPr>
          <w:p w14:paraId="43328CD5"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1AC4D8A" w14:textId="77777777" w:rsidTr="001400E5">
        <w:trPr>
          <w:trHeight w:val="690"/>
        </w:trPr>
        <w:tc>
          <w:tcPr>
            <w:tcW w:w="1970" w:type="dxa"/>
            <w:gridSpan w:val="3"/>
            <w:tcBorders>
              <w:left w:val="single" w:sz="12" w:space="0" w:color="auto"/>
            </w:tcBorders>
            <w:vAlign w:val="center"/>
          </w:tcPr>
          <w:p w14:paraId="25DF675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支援場所</w:t>
            </w:r>
          </w:p>
          <w:p w14:paraId="068B8903" w14:textId="77777777" w:rsidR="00406B50" w:rsidRPr="00E618CC" w:rsidRDefault="00406B50" w:rsidP="000C380C">
            <w:pPr>
              <w:snapToGrid w:val="0"/>
              <w:spacing w:line="220" w:lineRule="atLeast"/>
              <w:jc w:val="center"/>
              <w:rPr>
                <w:rFonts w:asciiTheme="minorEastAsia" w:hAnsiTheme="minorEastAsia"/>
                <w:sz w:val="22"/>
              </w:rPr>
            </w:pPr>
            <w:r w:rsidRPr="0032751F">
              <w:rPr>
                <w:rFonts w:asciiTheme="minorEastAsia" w:hAnsiTheme="minorEastAsia"/>
                <w:sz w:val="16"/>
                <w:szCs w:val="18"/>
              </w:rPr>
              <w:t>(本社所在</w:t>
            </w:r>
            <w:r w:rsidRPr="0032751F">
              <w:rPr>
                <w:rFonts w:asciiTheme="minorEastAsia" w:hAnsiTheme="minorEastAsia" w:hint="eastAsia"/>
                <w:sz w:val="16"/>
                <w:szCs w:val="18"/>
              </w:rPr>
              <w:t>地以外の場合</w:t>
            </w:r>
            <w:r w:rsidRPr="0032751F">
              <w:rPr>
                <w:rFonts w:asciiTheme="minorEastAsia" w:hAnsiTheme="minorEastAsia"/>
                <w:sz w:val="16"/>
                <w:szCs w:val="18"/>
              </w:rPr>
              <w:t>)</w:t>
            </w:r>
          </w:p>
        </w:tc>
        <w:tc>
          <w:tcPr>
            <w:tcW w:w="8221" w:type="dxa"/>
            <w:gridSpan w:val="9"/>
            <w:tcBorders>
              <w:right w:val="single" w:sz="12" w:space="0" w:color="auto"/>
            </w:tcBorders>
            <w:vAlign w:val="center"/>
          </w:tcPr>
          <w:p w14:paraId="3213F1DC"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4232607C"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2E38A9A2" w14:textId="77777777" w:rsidTr="001400E5">
        <w:trPr>
          <w:trHeight w:val="141"/>
        </w:trPr>
        <w:tc>
          <w:tcPr>
            <w:tcW w:w="1970" w:type="dxa"/>
            <w:gridSpan w:val="3"/>
            <w:tcBorders>
              <w:left w:val="single" w:sz="12" w:space="0" w:color="auto"/>
            </w:tcBorders>
            <w:vAlign w:val="center"/>
          </w:tcPr>
          <w:p w14:paraId="6A276E7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w:t>
            </w:r>
          </w:p>
          <w:p w14:paraId="05C5A21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所属部署</w:t>
            </w:r>
          </w:p>
        </w:tc>
        <w:tc>
          <w:tcPr>
            <w:tcW w:w="3118" w:type="dxa"/>
            <w:gridSpan w:val="3"/>
            <w:vAlign w:val="center"/>
          </w:tcPr>
          <w:p w14:paraId="09E77A63"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104EE662"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担当者氏名</w:t>
            </w:r>
            <w:r w:rsidRPr="00E618CC">
              <w:rPr>
                <w:rFonts w:asciiTheme="minorEastAsia" w:hAnsiTheme="minorEastAsia"/>
                <w:sz w:val="18"/>
                <w:szCs w:val="18"/>
              </w:rPr>
              <w:b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center"/>
          </w:tcPr>
          <w:p w14:paraId="3DE8FCD7"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2690AB74" w14:textId="77777777" w:rsidTr="001400E5">
        <w:trPr>
          <w:trHeight w:val="494"/>
        </w:trPr>
        <w:tc>
          <w:tcPr>
            <w:tcW w:w="1970" w:type="dxa"/>
            <w:gridSpan w:val="3"/>
            <w:tcBorders>
              <w:left w:val="single" w:sz="12" w:space="0" w:color="auto"/>
            </w:tcBorders>
            <w:vAlign w:val="center"/>
          </w:tcPr>
          <w:p w14:paraId="4ED08A69"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担当者職名</w:t>
            </w:r>
          </w:p>
        </w:tc>
        <w:tc>
          <w:tcPr>
            <w:tcW w:w="3118" w:type="dxa"/>
            <w:gridSpan w:val="3"/>
            <w:vAlign w:val="center"/>
          </w:tcPr>
          <w:p w14:paraId="315AC0D4"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01A440F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担当者氏名</w:t>
            </w:r>
            <w:r w:rsidRPr="00E618CC">
              <w:rPr>
                <w:rFonts w:asciiTheme="minorEastAsia" w:hAnsiTheme="minorEastAsia"/>
                <w:sz w:val="22"/>
              </w:rPr>
              <w:br/>
            </w:r>
            <w:r w:rsidRPr="00E618CC">
              <w:rPr>
                <w:rFonts w:asciiTheme="minorEastAsia" w:hAnsiTheme="minorEastAsia" w:hint="eastAsia"/>
                <w:sz w:val="22"/>
              </w:rPr>
              <w:t>(漢字)</w:t>
            </w:r>
          </w:p>
        </w:tc>
        <w:tc>
          <w:tcPr>
            <w:tcW w:w="2976" w:type="dxa"/>
            <w:gridSpan w:val="3"/>
            <w:tcBorders>
              <w:right w:val="single" w:sz="12" w:space="0" w:color="auto"/>
            </w:tcBorders>
            <w:vAlign w:val="center"/>
          </w:tcPr>
          <w:p w14:paraId="155CDCD6"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161E98E6" w14:textId="77777777" w:rsidTr="001400E5">
        <w:trPr>
          <w:trHeight w:val="358"/>
        </w:trPr>
        <w:tc>
          <w:tcPr>
            <w:tcW w:w="1970" w:type="dxa"/>
            <w:gridSpan w:val="3"/>
            <w:vMerge w:val="restart"/>
            <w:tcBorders>
              <w:left w:val="single" w:sz="12" w:space="0" w:color="auto"/>
            </w:tcBorders>
            <w:vAlign w:val="center"/>
          </w:tcPr>
          <w:p w14:paraId="170E387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担当者連絡先</w:t>
            </w:r>
          </w:p>
        </w:tc>
        <w:tc>
          <w:tcPr>
            <w:tcW w:w="690" w:type="dxa"/>
            <w:vAlign w:val="center"/>
          </w:tcPr>
          <w:p w14:paraId="17996C6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vAlign w:val="center"/>
          </w:tcPr>
          <w:p w14:paraId="73E0D04B"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vAlign w:val="center"/>
          </w:tcPr>
          <w:p w14:paraId="12A3D522"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right w:val="single" w:sz="12" w:space="0" w:color="auto"/>
            </w:tcBorders>
            <w:vAlign w:val="center"/>
          </w:tcPr>
          <w:p w14:paraId="3234293B"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618099C2" w14:textId="77777777" w:rsidTr="001400E5">
        <w:trPr>
          <w:trHeight w:val="387"/>
        </w:trPr>
        <w:tc>
          <w:tcPr>
            <w:tcW w:w="1970" w:type="dxa"/>
            <w:gridSpan w:val="3"/>
            <w:vMerge/>
            <w:tcBorders>
              <w:left w:val="single" w:sz="12" w:space="0" w:color="auto"/>
              <w:bottom w:val="single" w:sz="4" w:space="0" w:color="auto"/>
            </w:tcBorders>
            <w:vAlign w:val="center"/>
          </w:tcPr>
          <w:p w14:paraId="2EDC6894" w14:textId="77777777" w:rsidR="00406B50" w:rsidRPr="00E618CC" w:rsidRDefault="00406B50" w:rsidP="000C380C">
            <w:pPr>
              <w:snapToGrid w:val="0"/>
              <w:spacing w:line="220" w:lineRule="atLeast"/>
              <w:jc w:val="center"/>
              <w:rPr>
                <w:rFonts w:asciiTheme="minorEastAsia" w:hAnsiTheme="minorEastAsia"/>
                <w:sz w:val="22"/>
              </w:rPr>
            </w:pPr>
          </w:p>
        </w:tc>
        <w:tc>
          <w:tcPr>
            <w:tcW w:w="1134" w:type="dxa"/>
            <w:gridSpan w:val="2"/>
            <w:vAlign w:val="center"/>
          </w:tcPr>
          <w:p w14:paraId="58A4B20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E</w:t>
            </w:r>
            <w:r w:rsidRPr="00E618CC">
              <w:rPr>
                <w:rFonts w:asciiTheme="minorEastAsia" w:hAnsiTheme="minorEastAsia"/>
                <w:sz w:val="22"/>
              </w:rPr>
              <w:t>-mail</w:t>
            </w:r>
          </w:p>
        </w:tc>
        <w:tc>
          <w:tcPr>
            <w:tcW w:w="7087" w:type="dxa"/>
            <w:gridSpan w:val="7"/>
            <w:tcBorders>
              <w:right w:val="single" w:sz="12" w:space="0" w:color="auto"/>
            </w:tcBorders>
            <w:vAlign w:val="center"/>
          </w:tcPr>
          <w:p w14:paraId="414DD2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36F6BF75" w14:textId="77777777" w:rsidTr="001400E5">
        <w:trPr>
          <w:trHeight w:val="58"/>
        </w:trPr>
        <w:tc>
          <w:tcPr>
            <w:tcW w:w="1970" w:type="dxa"/>
            <w:gridSpan w:val="3"/>
            <w:tcBorders>
              <w:top w:val="single" w:sz="4" w:space="0" w:color="auto"/>
              <w:left w:val="single" w:sz="12" w:space="0" w:color="auto"/>
              <w:bottom w:val="nil"/>
              <w:right w:val="single" w:sz="4" w:space="0" w:color="auto"/>
            </w:tcBorders>
            <w:vAlign w:val="center"/>
          </w:tcPr>
          <w:p w14:paraId="1D97A18A" w14:textId="77777777" w:rsidR="00406B50" w:rsidRPr="00E618CC" w:rsidRDefault="00406B50" w:rsidP="000C380C">
            <w:pPr>
              <w:snapToGrid w:val="0"/>
              <w:spacing w:line="220" w:lineRule="atLeast"/>
              <w:ind w:firstLineChars="100" w:firstLine="220"/>
              <w:jc w:val="left"/>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概要</w:t>
            </w:r>
          </w:p>
        </w:tc>
        <w:tc>
          <w:tcPr>
            <w:tcW w:w="8221" w:type="dxa"/>
            <w:gridSpan w:val="9"/>
            <w:tcBorders>
              <w:top w:val="single" w:sz="4" w:space="0" w:color="auto"/>
              <w:left w:val="single" w:sz="4" w:space="0" w:color="auto"/>
              <w:bottom w:val="nil"/>
              <w:right w:val="single" w:sz="12" w:space="0" w:color="auto"/>
            </w:tcBorders>
            <w:vAlign w:val="center"/>
          </w:tcPr>
          <w:p w14:paraId="5D1CDA7C" w14:textId="77777777" w:rsidR="00406B50" w:rsidRPr="00E618CC" w:rsidRDefault="000A3798" w:rsidP="000C380C">
            <w:pPr>
              <w:snapToGrid w:val="0"/>
              <w:spacing w:line="220" w:lineRule="atLeast"/>
              <w:rPr>
                <w:rFonts w:asciiTheme="minorEastAsia" w:hAnsiTheme="minorEastAsia"/>
                <w:sz w:val="22"/>
              </w:rPr>
            </w:pPr>
            <w:sdt>
              <w:sdtPr>
                <w:rPr>
                  <w:rFonts w:asciiTheme="minorEastAsia" w:hAnsiTheme="minorEastAsia"/>
                  <w:sz w:val="22"/>
                </w:rPr>
                <w:id w:val="-1517307464"/>
                <w:placeholder>
                  <w:docPart w:val="C6BDADAE304347A393D0711340CD32E0"/>
                </w:placeholder>
                <w:dropDownList>
                  <w:listItem w:displayText="法人または個人事業主を選択してください。" w:value="未選択"/>
                  <w:listItem w:displayText="法人" w:value="法人"/>
                  <w:listItem w:displayText="個人事業主" w:value="個人事業主"/>
                </w:dropDownList>
              </w:sdtPr>
              <w:sdtEndPr/>
              <w:sdtContent>
                <w:r w:rsidR="00406B50" w:rsidRPr="00E618CC">
                  <w:rPr>
                    <w:rFonts w:asciiTheme="minorEastAsia" w:hAnsiTheme="minorEastAsia"/>
                    <w:sz w:val="22"/>
                  </w:rPr>
                  <w:t>法人または個人事業主を選択してください。</w:t>
                </w:r>
              </w:sdtContent>
            </w:sdt>
          </w:p>
        </w:tc>
      </w:tr>
      <w:tr w:rsidR="00406B50" w:rsidRPr="00E618CC" w14:paraId="39608D7C" w14:textId="77777777" w:rsidTr="001400E5">
        <w:trPr>
          <w:trHeight w:val="88"/>
        </w:trPr>
        <w:tc>
          <w:tcPr>
            <w:tcW w:w="266" w:type="dxa"/>
            <w:gridSpan w:val="2"/>
            <w:tcBorders>
              <w:top w:val="nil"/>
              <w:left w:val="single" w:sz="12" w:space="0" w:color="auto"/>
              <w:bottom w:val="nil"/>
              <w:right w:val="single" w:sz="4" w:space="0" w:color="auto"/>
            </w:tcBorders>
            <w:vAlign w:val="center"/>
          </w:tcPr>
          <w:p w14:paraId="331BC15F"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4AD6397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事業規模</w:t>
            </w:r>
          </w:p>
        </w:tc>
        <w:tc>
          <w:tcPr>
            <w:tcW w:w="1134" w:type="dxa"/>
            <w:gridSpan w:val="2"/>
            <w:tcBorders>
              <w:top w:val="single" w:sz="4" w:space="0" w:color="auto"/>
              <w:left w:val="single" w:sz="4" w:space="0" w:color="auto"/>
              <w:bottom w:val="nil"/>
              <w:right w:val="single" w:sz="4" w:space="0" w:color="auto"/>
            </w:tcBorders>
            <w:vAlign w:val="center"/>
          </w:tcPr>
          <w:p w14:paraId="17688AC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資本金</w:t>
            </w:r>
          </w:p>
        </w:tc>
        <w:tc>
          <w:tcPr>
            <w:tcW w:w="2412" w:type="dxa"/>
            <w:gridSpan w:val="2"/>
            <w:tcBorders>
              <w:top w:val="single" w:sz="4" w:space="0" w:color="auto"/>
              <w:left w:val="single" w:sz="4" w:space="0" w:color="auto"/>
              <w:bottom w:val="nil"/>
              <w:right w:val="nil"/>
            </w:tcBorders>
            <w:vAlign w:val="center"/>
          </w:tcPr>
          <w:p w14:paraId="20A03B93" w14:textId="77777777" w:rsidR="00406B50" w:rsidRPr="00E618CC" w:rsidRDefault="00406B50" w:rsidP="000C380C">
            <w:pPr>
              <w:snapToGrid w:val="0"/>
              <w:spacing w:line="220" w:lineRule="atLeast"/>
              <w:jc w:val="right"/>
              <w:rPr>
                <w:rFonts w:asciiTheme="minorEastAsia" w:hAnsiTheme="minorEastAsia"/>
                <w:sz w:val="22"/>
              </w:rPr>
            </w:pPr>
          </w:p>
        </w:tc>
        <w:tc>
          <w:tcPr>
            <w:tcW w:w="706" w:type="dxa"/>
            <w:tcBorders>
              <w:top w:val="single" w:sz="4" w:space="0" w:color="auto"/>
              <w:left w:val="nil"/>
              <w:bottom w:val="nil"/>
              <w:right w:val="single" w:sz="4" w:space="0" w:color="auto"/>
            </w:tcBorders>
            <w:vAlign w:val="center"/>
          </w:tcPr>
          <w:p w14:paraId="3E1A3CFC"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sz w:val="22"/>
              </w:rPr>
              <w:t>万円</w:t>
            </w:r>
          </w:p>
        </w:tc>
        <w:tc>
          <w:tcPr>
            <w:tcW w:w="1560" w:type="dxa"/>
            <w:gridSpan w:val="2"/>
            <w:tcBorders>
              <w:top w:val="single" w:sz="4" w:space="0" w:color="auto"/>
              <w:left w:val="single" w:sz="4" w:space="0" w:color="auto"/>
              <w:bottom w:val="nil"/>
              <w:right w:val="single" w:sz="4" w:space="0" w:color="auto"/>
            </w:tcBorders>
            <w:vAlign w:val="center"/>
          </w:tcPr>
          <w:p w14:paraId="0FA26D6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従業員</w:t>
            </w:r>
          </w:p>
        </w:tc>
        <w:tc>
          <w:tcPr>
            <w:tcW w:w="1776" w:type="dxa"/>
            <w:tcBorders>
              <w:left w:val="single" w:sz="4" w:space="0" w:color="auto"/>
              <w:right w:val="nil"/>
            </w:tcBorders>
            <w:vAlign w:val="center"/>
          </w:tcPr>
          <w:p w14:paraId="654D05A7" w14:textId="77777777" w:rsidR="00406B50" w:rsidRPr="00E618CC" w:rsidRDefault="00406B50" w:rsidP="000C380C">
            <w:pPr>
              <w:snapToGrid w:val="0"/>
              <w:spacing w:line="220" w:lineRule="atLeast"/>
              <w:jc w:val="right"/>
              <w:rPr>
                <w:rFonts w:asciiTheme="minorEastAsia" w:hAnsiTheme="minorEastAsia"/>
                <w:sz w:val="22"/>
              </w:rPr>
            </w:pPr>
          </w:p>
        </w:tc>
        <w:tc>
          <w:tcPr>
            <w:tcW w:w="633" w:type="dxa"/>
            <w:tcBorders>
              <w:left w:val="nil"/>
              <w:right w:val="single" w:sz="12" w:space="0" w:color="auto"/>
            </w:tcBorders>
            <w:vAlign w:val="center"/>
          </w:tcPr>
          <w:p w14:paraId="56DEB8B3"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hint="eastAsia"/>
                <w:sz w:val="22"/>
              </w:rPr>
              <w:t>名</w:t>
            </w:r>
          </w:p>
        </w:tc>
      </w:tr>
      <w:tr w:rsidR="00406B50" w:rsidRPr="00E618CC" w14:paraId="2296D960" w14:textId="77777777" w:rsidTr="001400E5">
        <w:trPr>
          <w:trHeight w:val="1153"/>
        </w:trPr>
        <w:tc>
          <w:tcPr>
            <w:tcW w:w="266" w:type="dxa"/>
            <w:gridSpan w:val="2"/>
            <w:tcBorders>
              <w:top w:val="nil"/>
              <w:left w:val="single" w:sz="12" w:space="0" w:color="auto"/>
              <w:bottom w:val="nil"/>
              <w:right w:val="single" w:sz="4" w:space="0" w:color="auto"/>
            </w:tcBorders>
            <w:vAlign w:val="center"/>
          </w:tcPr>
          <w:p w14:paraId="48209B7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5F8569B"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業種</w:t>
            </w:r>
          </w:p>
        </w:tc>
        <w:tc>
          <w:tcPr>
            <w:tcW w:w="8221" w:type="dxa"/>
            <w:gridSpan w:val="9"/>
            <w:tcBorders>
              <w:top w:val="single" w:sz="4" w:space="0" w:color="auto"/>
              <w:left w:val="single" w:sz="4" w:space="0" w:color="auto"/>
              <w:bottom w:val="nil"/>
              <w:right w:val="single" w:sz="12" w:space="0" w:color="auto"/>
            </w:tcBorders>
            <w:vAlign w:val="center"/>
          </w:tcPr>
          <w:p w14:paraId="431F4B41" w14:textId="77777777" w:rsidR="00406B50" w:rsidRPr="00E618CC" w:rsidRDefault="00406B50" w:rsidP="000C380C">
            <w:pPr>
              <w:snapToGrid w:val="0"/>
              <w:spacing w:line="220" w:lineRule="atLeast"/>
              <w:ind w:firstLineChars="1" w:firstLine="2"/>
              <w:jc w:val="left"/>
              <w:rPr>
                <w:rFonts w:asciiTheme="minorEastAsia" w:hAnsiTheme="minorEastAsia"/>
                <w:sz w:val="22"/>
              </w:rPr>
            </w:pPr>
          </w:p>
        </w:tc>
      </w:tr>
      <w:tr w:rsidR="00406B50" w:rsidRPr="00E618CC" w14:paraId="66ECBF9D" w14:textId="77777777" w:rsidTr="001400E5">
        <w:trPr>
          <w:trHeight w:val="4249"/>
        </w:trPr>
        <w:tc>
          <w:tcPr>
            <w:tcW w:w="266" w:type="dxa"/>
            <w:gridSpan w:val="2"/>
            <w:tcBorders>
              <w:top w:val="nil"/>
              <w:left w:val="single" w:sz="12" w:space="0" w:color="auto"/>
              <w:right w:val="single" w:sz="4" w:space="0" w:color="auto"/>
            </w:tcBorders>
            <w:vAlign w:val="center"/>
          </w:tcPr>
          <w:p w14:paraId="101E0CC6"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tcBorders>
            <w:vAlign w:val="center"/>
          </w:tcPr>
          <w:p w14:paraId="6BDCB3A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主な事業</w:t>
            </w:r>
          </w:p>
          <w:p w14:paraId="0CE643C7"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8C2DEDD" w14:textId="77777777" w:rsidR="00406B50" w:rsidRPr="00E618CC" w:rsidRDefault="00406B50" w:rsidP="000C380C">
            <w:pPr>
              <w:snapToGrid w:val="0"/>
              <w:spacing w:line="220" w:lineRule="atLeast"/>
              <w:jc w:val="left"/>
              <w:rPr>
                <w:rFonts w:asciiTheme="minorEastAsia" w:hAnsiTheme="minorEastAsia"/>
                <w:sz w:val="22"/>
              </w:rPr>
            </w:pPr>
          </w:p>
        </w:tc>
      </w:tr>
      <w:tr w:rsidR="000C380C" w:rsidRPr="00FA6851" w14:paraId="7FCF5711" w14:textId="77777777" w:rsidTr="001400E5">
        <w:trPr>
          <w:gridBefore w:val="1"/>
          <w:wBefore w:w="13" w:type="dxa"/>
          <w:trHeight w:val="895"/>
        </w:trPr>
        <w:tc>
          <w:tcPr>
            <w:tcW w:w="1957" w:type="dxa"/>
            <w:gridSpan w:val="2"/>
            <w:tcBorders>
              <w:left w:val="single" w:sz="12" w:space="0" w:color="auto"/>
            </w:tcBorders>
            <w:vAlign w:val="center"/>
          </w:tcPr>
          <w:p w14:paraId="3E6C4428"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lastRenderedPageBreak/>
              <w:t>自社の事業現場の現状</w:t>
            </w:r>
            <w:r>
              <w:rPr>
                <w:rFonts w:asciiTheme="minorEastAsia" w:hAnsiTheme="minorEastAsia" w:hint="eastAsia"/>
                <w:sz w:val="22"/>
              </w:rPr>
              <w:t>・課題</w:t>
            </w:r>
          </w:p>
        </w:tc>
        <w:tc>
          <w:tcPr>
            <w:tcW w:w="8221" w:type="dxa"/>
            <w:gridSpan w:val="9"/>
            <w:tcBorders>
              <w:right w:val="single" w:sz="12" w:space="0" w:color="auto"/>
            </w:tcBorders>
            <w:vAlign w:val="center"/>
          </w:tcPr>
          <w:p w14:paraId="5A7F79F0" w14:textId="77777777" w:rsidR="000C380C" w:rsidRDefault="000C380C" w:rsidP="000C380C">
            <w:pPr>
              <w:snapToGrid w:val="0"/>
              <w:spacing w:line="220" w:lineRule="atLeast"/>
              <w:jc w:val="left"/>
              <w:rPr>
                <w:rFonts w:asciiTheme="minorEastAsia" w:hAnsiTheme="minorEastAsia"/>
                <w:sz w:val="22"/>
              </w:rPr>
            </w:pPr>
          </w:p>
          <w:p w14:paraId="6775C9FF" w14:textId="77777777" w:rsidR="000C380C" w:rsidRDefault="000C380C" w:rsidP="000C380C">
            <w:pPr>
              <w:snapToGrid w:val="0"/>
              <w:spacing w:line="220" w:lineRule="atLeast"/>
              <w:jc w:val="left"/>
              <w:rPr>
                <w:rFonts w:asciiTheme="minorEastAsia" w:hAnsiTheme="minorEastAsia"/>
                <w:sz w:val="22"/>
              </w:rPr>
            </w:pPr>
          </w:p>
          <w:p w14:paraId="2CD3255D" w14:textId="77777777" w:rsidR="000C380C" w:rsidRDefault="000C380C" w:rsidP="000C380C">
            <w:pPr>
              <w:snapToGrid w:val="0"/>
              <w:spacing w:line="220" w:lineRule="atLeast"/>
              <w:jc w:val="left"/>
              <w:rPr>
                <w:rFonts w:asciiTheme="minorEastAsia" w:hAnsiTheme="minorEastAsia"/>
                <w:sz w:val="22"/>
              </w:rPr>
            </w:pPr>
          </w:p>
          <w:p w14:paraId="3B4D1F93" w14:textId="77777777" w:rsidR="000C380C" w:rsidRDefault="000C380C" w:rsidP="000C380C">
            <w:pPr>
              <w:snapToGrid w:val="0"/>
              <w:spacing w:line="220" w:lineRule="atLeast"/>
              <w:jc w:val="left"/>
              <w:rPr>
                <w:rFonts w:asciiTheme="minorEastAsia" w:hAnsiTheme="minorEastAsia"/>
                <w:sz w:val="22"/>
              </w:rPr>
            </w:pPr>
          </w:p>
          <w:p w14:paraId="18C12C7C" w14:textId="77777777" w:rsidR="000C380C" w:rsidRPr="000C380C" w:rsidRDefault="000C380C" w:rsidP="000C380C">
            <w:pPr>
              <w:snapToGrid w:val="0"/>
              <w:spacing w:line="220" w:lineRule="atLeast"/>
              <w:jc w:val="left"/>
              <w:rPr>
                <w:rFonts w:asciiTheme="minorEastAsia" w:hAnsiTheme="minorEastAsia"/>
                <w:sz w:val="22"/>
              </w:rPr>
            </w:pPr>
          </w:p>
          <w:p w14:paraId="45D461F8" w14:textId="77777777" w:rsidR="000C380C" w:rsidRDefault="000C380C" w:rsidP="000C380C">
            <w:pPr>
              <w:snapToGrid w:val="0"/>
              <w:spacing w:line="220" w:lineRule="atLeast"/>
              <w:jc w:val="left"/>
              <w:rPr>
                <w:rFonts w:asciiTheme="minorEastAsia" w:hAnsiTheme="minorEastAsia"/>
                <w:sz w:val="22"/>
              </w:rPr>
            </w:pPr>
          </w:p>
          <w:p w14:paraId="7FBF4786" w14:textId="77777777" w:rsidR="000C380C" w:rsidRDefault="000C380C" w:rsidP="000C380C">
            <w:pPr>
              <w:snapToGrid w:val="0"/>
              <w:spacing w:line="220" w:lineRule="atLeast"/>
              <w:jc w:val="left"/>
              <w:rPr>
                <w:rFonts w:asciiTheme="minorEastAsia" w:hAnsiTheme="minorEastAsia"/>
                <w:sz w:val="22"/>
              </w:rPr>
            </w:pPr>
          </w:p>
          <w:p w14:paraId="6827D71D" w14:textId="77777777" w:rsidR="000C380C" w:rsidRDefault="000C380C" w:rsidP="000C380C">
            <w:pPr>
              <w:snapToGrid w:val="0"/>
              <w:spacing w:line="220" w:lineRule="atLeast"/>
              <w:jc w:val="left"/>
              <w:rPr>
                <w:rFonts w:asciiTheme="minorEastAsia" w:hAnsiTheme="minorEastAsia"/>
                <w:sz w:val="22"/>
              </w:rPr>
            </w:pPr>
          </w:p>
          <w:p w14:paraId="7D4E2349" w14:textId="77777777" w:rsidR="000C380C" w:rsidRDefault="000C380C" w:rsidP="000C380C">
            <w:pPr>
              <w:snapToGrid w:val="0"/>
              <w:spacing w:line="220" w:lineRule="atLeast"/>
              <w:jc w:val="left"/>
              <w:rPr>
                <w:rFonts w:asciiTheme="minorEastAsia" w:hAnsiTheme="minorEastAsia"/>
                <w:sz w:val="22"/>
              </w:rPr>
            </w:pPr>
          </w:p>
          <w:p w14:paraId="26DDB3A5" w14:textId="77777777" w:rsidR="000C380C" w:rsidRDefault="000C380C" w:rsidP="000C380C">
            <w:pPr>
              <w:snapToGrid w:val="0"/>
              <w:spacing w:line="220" w:lineRule="atLeast"/>
              <w:jc w:val="left"/>
              <w:rPr>
                <w:rFonts w:asciiTheme="minorEastAsia" w:hAnsiTheme="minorEastAsia"/>
                <w:sz w:val="22"/>
              </w:rPr>
            </w:pPr>
          </w:p>
          <w:p w14:paraId="477EBBE9" w14:textId="77777777" w:rsidR="000C380C" w:rsidRDefault="000C380C" w:rsidP="000C380C">
            <w:pPr>
              <w:snapToGrid w:val="0"/>
              <w:spacing w:line="220" w:lineRule="atLeast"/>
              <w:jc w:val="left"/>
              <w:rPr>
                <w:rFonts w:asciiTheme="minorEastAsia" w:hAnsiTheme="minorEastAsia"/>
                <w:sz w:val="22"/>
              </w:rPr>
            </w:pPr>
          </w:p>
          <w:p w14:paraId="5A2B7B9C" w14:textId="77777777" w:rsidR="000C380C" w:rsidRDefault="000C380C" w:rsidP="000C380C">
            <w:pPr>
              <w:snapToGrid w:val="0"/>
              <w:spacing w:line="220" w:lineRule="atLeast"/>
              <w:jc w:val="left"/>
              <w:rPr>
                <w:rFonts w:asciiTheme="minorEastAsia" w:hAnsiTheme="minorEastAsia"/>
                <w:sz w:val="22"/>
              </w:rPr>
            </w:pPr>
          </w:p>
          <w:p w14:paraId="623A7E82" w14:textId="77777777" w:rsidR="000C380C" w:rsidRDefault="000C380C" w:rsidP="000C380C">
            <w:pPr>
              <w:snapToGrid w:val="0"/>
              <w:spacing w:line="220" w:lineRule="atLeast"/>
              <w:jc w:val="left"/>
              <w:rPr>
                <w:rFonts w:asciiTheme="minorEastAsia" w:hAnsiTheme="minorEastAsia"/>
                <w:sz w:val="22"/>
              </w:rPr>
            </w:pPr>
          </w:p>
          <w:p w14:paraId="5BC5BE68" w14:textId="77777777" w:rsidR="000C380C" w:rsidRDefault="000C380C" w:rsidP="000C380C">
            <w:pPr>
              <w:snapToGrid w:val="0"/>
              <w:spacing w:line="220" w:lineRule="atLeast"/>
              <w:jc w:val="left"/>
              <w:rPr>
                <w:rFonts w:asciiTheme="minorEastAsia" w:hAnsiTheme="minorEastAsia"/>
                <w:sz w:val="22"/>
              </w:rPr>
            </w:pPr>
          </w:p>
          <w:p w14:paraId="5588D98F" w14:textId="77777777" w:rsidR="000C380C" w:rsidRDefault="000C380C" w:rsidP="000C380C">
            <w:pPr>
              <w:snapToGrid w:val="0"/>
              <w:spacing w:line="220" w:lineRule="atLeast"/>
              <w:jc w:val="left"/>
              <w:rPr>
                <w:rFonts w:asciiTheme="minorEastAsia" w:hAnsiTheme="minorEastAsia"/>
                <w:sz w:val="22"/>
              </w:rPr>
            </w:pPr>
          </w:p>
          <w:p w14:paraId="65959AE4" w14:textId="77777777" w:rsidR="000C380C" w:rsidRDefault="000C380C" w:rsidP="000C380C">
            <w:pPr>
              <w:snapToGrid w:val="0"/>
              <w:spacing w:line="220" w:lineRule="atLeast"/>
              <w:jc w:val="left"/>
              <w:rPr>
                <w:rFonts w:asciiTheme="minorEastAsia" w:hAnsiTheme="minorEastAsia"/>
                <w:sz w:val="22"/>
              </w:rPr>
            </w:pPr>
          </w:p>
          <w:p w14:paraId="60EDF5D3" w14:textId="77777777" w:rsidR="000C380C" w:rsidRDefault="000C380C" w:rsidP="000C380C">
            <w:pPr>
              <w:snapToGrid w:val="0"/>
              <w:spacing w:line="220" w:lineRule="atLeast"/>
              <w:jc w:val="left"/>
              <w:rPr>
                <w:rFonts w:asciiTheme="minorEastAsia" w:hAnsiTheme="minorEastAsia"/>
                <w:sz w:val="22"/>
              </w:rPr>
            </w:pPr>
          </w:p>
          <w:p w14:paraId="5B74620E" w14:textId="77777777" w:rsidR="000C380C" w:rsidRDefault="000C380C" w:rsidP="000C380C">
            <w:pPr>
              <w:snapToGrid w:val="0"/>
              <w:spacing w:line="220" w:lineRule="atLeast"/>
              <w:jc w:val="left"/>
              <w:rPr>
                <w:rFonts w:asciiTheme="minorEastAsia" w:hAnsiTheme="minorEastAsia"/>
                <w:sz w:val="22"/>
              </w:rPr>
            </w:pPr>
          </w:p>
          <w:p w14:paraId="1AE289DB" w14:textId="77777777" w:rsidR="000C380C" w:rsidRPr="00FA6851" w:rsidRDefault="000C380C" w:rsidP="000C380C">
            <w:pPr>
              <w:snapToGrid w:val="0"/>
              <w:spacing w:line="220" w:lineRule="atLeast"/>
              <w:jc w:val="left"/>
              <w:rPr>
                <w:rFonts w:asciiTheme="minorEastAsia" w:hAnsiTheme="minorEastAsia"/>
                <w:sz w:val="22"/>
              </w:rPr>
            </w:pPr>
          </w:p>
        </w:tc>
      </w:tr>
      <w:tr w:rsidR="000C380C" w:rsidRPr="00E618CC" w14:paraId="363AD987" w14:textId="77777777" w:rsidTr="001400E5">
        <w:trPr>
          <w:gridBefore w:val="1"/>
          <w:wBefore w:w="13" w:type="dxa"/>
          <w:trHeight w:val="851"/>
        </w:trPr>
        <w:tc>
          <w:tcPr>
            <w:tcW w:w="1957" w:type="dxa"/>
            <w:gridSpan w:val="2"/>
            <w:tcBorders>
              <w:left w:val="single" w:sz="12" w:space="0" w:color="auto"/>
            </w:tcBorders>
            <w:vAlign w:val="center"/>
          </w:tcPr>
          <w:p w14:paraId="504C3670"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支援を受けたい</w:t>
            </w:r>
          </w:p>
          <w:p w14:paraId="16D14BEB"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65A390E" w14:textId="77777777" w:rsidR="000C380C" w:rsidRDefault="000C380C" w:rsidP="000C380C">
            <w:pPr>
              <w:snapToGrid w:val="0"/>
              <w:spacing w:line="220" w:lineRule="atLeast"/>
              <w:jc w:val="left"/>
              <w:rPr>
                <w:rFonts w:asciiTheme="minorEastAsia" w:hAnsiTheme="minorEastAsia"/>
                <w:sz w:val="22"/>
              </w:rPr>
            </w:pPr>
          </w:p>
          <w:p w14:paraId="7E4BC13F" w14:textId="77777777" w:rsidR="000C380C" w:rsidRDefault="000C380C" w:rsidP="000C380C">
            <w:pPr>
              <w:snapToGrid w:val="0"/>
              <w:spacing w:line="220" w:lineRule="atLeast"/>
              <w:jc w:val="left"/>
              <w:rPr>
                <w:rFonts w:asciiTheme="minorEastAsia" w:hAnsiTheme="minorEastAsia"/>
                <w:sz w:val="22"/>
              </w:rPr>
            </w:pPr>
          </w:p>
          <w:p w14:paraId="3B419522" w14:textId="77777777" w:rsidR="000C380C" w:rsidRDefault="000C380C" w:rsidP="000C380C">
            <w:pPr>
              <w:snapToGrid w:val="0"/>
              <w:spacing w:line="220" w:lineRule="atLeast"/>
              <w:jc w:val="left"/>
              <w:rPr>
                <w:rFonts w:asciiTheme="minorEastAsia" w:hAnsiTheme="minorEastAsia"/>
                <w:sz w:val="22"/>
              </w:rPr>
            </w:pPr>
          </w:p>
          <w:p w14:paraId="09A51890" w14:textId="77777777" w:rsidR="000C380C" w:rsidRDefault="000C380C" w:rsidP="000C380C">
            <w:pPr>
              <w:snapToGrid w:val="0"/>
              <w:spacing w:line="220" w:lineRule="atLeast"/>
              <w:jc w:val="left"/>
              <w:rPr>
                <w:rFonts w:asciiTheme="minorEastAsia" w:hAnsiTheme="minorEastAsia"/>
                <w:sz w:val="22"/>
              </w:rPr>
            </w:pPr>
          </w:p>
          <w:p w14:paraId="5A1DF790" w14:textId="77777777" w:rsidR="000C380C" w:rsidRDefault="000C380C" w:rsidP="000C380C">
            <w:pPr>
              <w:snapToGrid w:val="0"/>
              <w:spacing w:line="220" w:lineRule="atLeast"/>
              <w:jc w:val="left"/>
              <w:rPr>
                <w:rFonts w:asciiTheme="minorEastAsia" w:hAnsiTheme="minorEastAsia"/>
                <w:sz w:val="22"/>
              </w:rPr>
            </w:pPr>
          </w:p>
          <w:p w14:paraId="75072E48" w14:textId="77777777" w:rsidR="000C380C" w:rsidRDefault="000C380C" w:rsidP="000C380C">
            <w:pPr>
              <w:snapToGrid w:val="0"/>
              <w:spacing w:line="220" w:lineRule="atLeast"/>
              <w:jc w:val="left"/>
              <w:rPr>
                <w:rFonts w:asciiTheme="minorEastAsia" w:hAnsiTheme="minorEastAsia"/>
                <w:sz w:val="22"/>
              </w:rPr>
            </w:pPr>
          </w:p>
          <w:p w14:paraId="5F3D3734" w14:textId="77777777" w:rsidR="000C380C" w:rsidRDefault="000C380C" w:rsidP="000C380C">
            <w:pPr>
              <w:snapToGrid w:val="0"/>
              <w:spacing w:line="220" w:lineRule="atLeast"/>
              <w:jc w:val="left"/>
              <w:rPr>
                <w:rFonts w:asciiTheme="minorEastAsia" w:hAnsiTheme="minorEastAsia"/>
                <w:sz w:val="22"/>
              </w:rPr>
            </w:pPr>
          </w:p>
          <w:p w14:paraId="3F718E28" w14:textId="77777777" w:rsidR="000C380C" w:rsidRDefault="000C380C" w:rsidP="000C380C">
            <w:pPr>
              <w:snapToGrid w:val="0"/>
              <w:spacing w:line="220" w:lineRule="atLeast"/>
              <w:jc w:val="left"/>
              <w:rPr>
                <w:rFonts w:asciiTheme="minorEastAsia" w:hAnsiTheme="minorEastAsia"/>
                <w:sz w:val="22"/>
              </w:rPr>
            </w:pPr>
          </w:p>
          <w:p w14:paraId="5E030DF2" w14:textId="77777777" w:rsidR="000C380C" w:rsidRPr="00E618CC" w:rsidRDefault="000C380C" w:rsidP="000C380C">
            <w:pPr>
              <w:snapToGrid w:val="0"/>
              <w:spacing w:line="220" w:lineRule="atLeast"/>
              <w:jc w:val="left"/>
              <w:rPr>
                <w:rFonts w:asciiTheme="minorEastAsia" w:hAnsiTheme="minorEastAsia"/>
                <w:sz w:val="22"/>
              </w:rPr>
            </w:pPr>
          </w:p>
        </w:tc>
      </w:tr>
      <w:tr w:rsidR="000C380C" w:rsidRPr="00E618CC" w14:paraId="6434CCDF" w14:textId="77777777" w:rsidTr="001400E5">
        <w:trPr>
          <w:gridBefore w:val="1"/>
          <w:wBefore w:w="13" w:type="dxa"/>
          <w:trHeight w:val="1635"/>
        </w:trPr>
        <w:tc>
          <w:tcPr>
            <w:tcW w:w="1957" w:type="dxa"/>
            <w:gridSpan w:val="2"/>
            <w:tcBorders>
              <w:left w:val="single" w:sz="12" w:space="0" w:color="auto"/>
              <w:bottom w:val="single" w:sz="12" w:space="0" w:color="auto"/>
            </w:tcBorders>
            <w:vAlign w:val="center"/>
          </w:tcPr>
          <w:p w14:paraId="0AB7D701"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4"/>
                <w:szCs w:val="24"/>
              </w:rPr>
              <w:t>センター</w:t>
            </w:r>
            <w:r w:rsidRPr="00E618CC">
              <w:rPr>
                <w:rFonts w:asciiTheme="minorEastAsia" w:hAnsiTheme="minorEastAsia" w:hint="eastAsia"/>
                <w:sz w:val="22"/>
              </w:rPr>
              <w:t>を知ったきっかけ</w:t>
            </w:r>
          </w:p>
        </w:tc>
        <w:tc>
          <w:tcPr>
            <w:tcW w:w="8221" w:type="dxa"/>
            <w:gridSpan w:val="9"/>
            <w:tcBorders>
              <w:bottom w:val="single" w:sz="12" w:space="0" w:color="auto"/>
              <w:right w:val="single" w:sz="12" w:space="0" w:color="auto"/>
            </w:tcBorders>
            <w:vAlign w:val="center"/>
          </w:tcPr>
          <w:p w14:paraId="49BFF55D" w14:textId="77777777" w:rsidR="000C380C" w:rsidRPr="00E618CC" w:rsidRDefault="000C380C" w:rsidP="000C380C">
            <w:pPr>
              <w:snapToGrid w:val="0"/>
              <w:spacing w:line="220" w:lineRule="atLeast"/>
              <w:jc w:val="left"/>
              <w:rPr>
                <w:rFonts w:asciiTheme="minorEastAsia" w:hAnsiTheme="minorEastAsia"/>
                <w:sz w:val="22"/>
              </w:rPr>
            </w:pPr>
          </w:p>
        </w:tc>
      </w:tr>
    </w:tbl>
    <w:p w14:paraId="78EFA164" w14:textId="77777777" w:rsidR="000C380C" w:rsidRPr="000C380C" w:rsidRDefault="000C380C" w:rsidP="00406B50">
      <w:pPr>
        <w:spacing w:line="280" w:lineRule="exact"/>
        <w:jc w:val="left"/>
        <w:rPr>
          <w:rFonts w:asciiTheme="minorEastAsia" w:hAnsiTheme="minorEastAsia"/>
          <w:sz w:val="20"/>
          <w:szCs w:val="20"/>
        </w:rPr>
      </w:pPr>
    </w:p>
    <w:p w14:paraId="29DE8E53" w14:textId="77777777" w:rsidR="000C380C" w:rsidRDefault="000C380C" w:rsidP="00406B50">
      <w:pPr>
        <w:spacing w:line="280" w:lineRule="exact"/>
        <w:jc w:val="left"/>
        <w:rPr>
          <w:rFonts w:asciiTheme="minorEastAsia" w:hAnsiTheme="minorEastAsia"/>
          <w:sz w:val="20"/>
          <w:szCs w:val="20"/>
        </w:rPr>
      </w:pPr>
    </w:p>
    <w:p w14:paraId="79A5073D" w14:textId="77777777" w:rsidR="000C380C" w:rsidRDefault="000C380C" w:rsidP="00406B50">
      <w:pPr>
        <w:spacing w:line="280" w:lineRule="exact"/>
        <w:jc w:val="left"/>
        <w:rPr>
          <w:rFonts w:asciiTheme="minorEastAsia" w:hAnsiTheme="minorEastAsia"/>
          <w:sz w:val="20"/>
          <w:szCs w:val="20"/>
        </w:rPr>
      </w:pPr>
    </w:p>
    <w:p w14:paraId="1EC0011A" w14:textId="132E7E03" w:rsidR="00406B50" w:rsidRPr="00E618CC" w:rsidRDefault="00406B50" w:rsidP="00406B50">
      <w:pPr>
        <w:spacing w:line="280" w:lineRule="exact"/>
        <w:jc w:val="left"/>
        <w:rPr>
          <w:rFonts w:asciiTheme="minorEastAsia" w:hAnsiTheme="minorEastAsia"/>
          <w:sz w:val="20"/>
          <w:szCs w:val="20"/>
        </w:rPr>
      </w:pPr>
      <w:r w:rsidRPr="00E618CC">
        <w:rPr>
          <w:rFonts w:asciiTheme="minorEastAsia" w:hAnsiTheme="minorEastAsia" w:hint="eastAsia"/>
          <w:sz w:val="20"/>
          <w:szCs w:val="20"/>
        </w:rPr>
        <w:t>※</w:t>
      </w:r>
      <w:r w:rsidRPr="00E618CC">
        <w:rPr>
          <w:rFonts w:asciiTheme="minorEastAsia" w:hAnsiTheme="minorEastAsia"/>
          <w:sz w:val="20"/>
          <w:szCs w:val="20"/>
        </w:rPr>
        <w:t xml:space="preserve">1 </w:t>
      </w:r>
      <w:r>
        <w:rPr>
          <w:rFonts w:asciiTheme="minorEastAsia" w:hAnsiTheme="minorEastAsia" w:hint="eastAsia"/>
          <w:sz w:val="20"/>
          <w:szCs w:val="20"/>
        </w:rPr>
        <w:t>事業者</w:t>
      </w:r>
      <w:r w:rsidRPr="00E618CC">
        <w:rPr>
          <w:rFonts w:asciiTheme="minorEastAsia" w:hAnsiTheme="minorEastAsia" w:hint="eastAsia"/>
          <w:sz w:val="20"/>
          <w:szCs w:val="20"/>
        </w:rPr>
        <w:t>の問い合わせ窓口</w:t>
      </w:r>
      <w:r>
        <w:rPr>
          <w:rFonts w:asciiTheme="minorEastAsia" w:hAnsiTheme="minorEastAsia" w:hint="eastAsia"/>
          <w:sz w:val="20"/>
          <w:szCs w:val="20"/>
        </w:rPr>
        <w:t>の連絡先で</w:t>
      </w:r>
      <w:r w:rsidRPr="00E618CC">
        <w:rPr>
          <w:rFonts w:asciiTheme="minorEastAsia" w:hAnsiTheme="minorEastAsia" w:hint="eastAsia"/>
          <w:sz w:val="20"/>
          <w:szCs w:val="20"/>
        </w:rPr>
        <w:t>構いません。</w:t>
      </w:r>
    </w:p>
    <w:p w14:paraId="46F70355"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p>
    <w:p w14:paraId="0D47B943"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記入後、</w:t>
      </w:r>
      <w:r w:rsidRPr="00E618CC">
        <w:rPr>
          <w:rFonts w:asciiTheme="minorEastAsia" w:hAnsiTheme="minorEastAsia" w:cs="ＭＳ Ｐゴシック" w:hint="eastAsia"/>
          <w:b/>
          <w:bCs/>
          <w:kern w:val="0"/>
          <w:sz w:val="20"/>
          <w:szCs w:val="20"/>
          <w:u w:val="single"/>
        </w:rPr>
        <w:t>本紙</w:t>
      </w:r>
      <w:r w:rsidRPr="00E618CC">
        <w:rPr>
          <w:rFonts w:asciiTheme="minorEastAsia" w:hAnsiTheme="minorEastAsia" w:cs="ＭＳ Ｐゴシック" w:hint="eastAsia"/>
          <w:kern w:val="0"/>
          <w:sz w:val="20"/>
          <w:szCs w:val="20"/>
        </w:rPr>
        <w:t>と</w:t>
      </w:r>
      <w:r w:rsidRPr="00E618CC">
        <w:rPr>
          <w:rFonts w:asciiTheme="minorEastAsia" w:hAnsiTheme="minorEastAsia" w:cs="ＭＳ Ｐゴシック" w:hint="eastAsia"/>
          <w:b/>
          <w:bCs/>
          <w:kern w:val="0"/>
          <w:sz w:val="20"/>
          <w:szCs w:val="20"/>
          <w:u w:val="single"/>
        </w:rPr>
        <w:t>直近の決算書１通</w:t>
      </w:r>
      <w:r w:rsidRPr="00E618CC">
        <w:rPr>
          <w:rFonts w:asciiTheme="minorEastAsia" w:hAnsiTheme="minorEastAsia" w:cs="ＭＳ Ｐゴシック" w:hint="eastAsia"/>
          <w:kern w:val="0"/>
          <w:sz w:val="20"/>
          <w:szCs w:val="20"/>
        </w:rPr>
        <w:t>を提出してください。</w:t>
      </w:r>
    </w:p>
    <w:p w14:paraId="139AE99A"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メール、郵送、直接提出、FAXで提出を受け付けます。</w:t>
      </w:r>
    </w:p>
    <w:p w14:paraId="39007D81" w14:textId="64C2C028" w:rsidR="00406B50"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【メールの場合】</w:t>
      </w:r>
      <w:r w:rsidR="007A253C" w:rsidRPr="007A253C">
        <w:rPr>
          <w:rFonts w:asciiTheme="minorEastAsia" w:hAnsiTheme="minorEastAsia" w:cs="ＭＳ Ｐゴシック"/>
          <w:kern w:val="0"/>
          <w:sz w:val="20"/>
          <w:szCs w:val="20"/>
        </w:rPr>
        <w:t>seisan@yorozu-kumamoto.go.jp</w:t>
      </w:r>
    </w:p>
    <w:p w14:paraId="602C53B2" w14:textId="59E7701D" w:rsidR="007E5FCD" w:rsidRDefault="00406B50" w:rsidP="007E5FCD">
      <w:pPr>
        <w:widowControl/>
        <w:spacing w:line="280" w:lineRule="exact"/>
        <w:jc w:val="left"/>
        <w:rPr>
          <w:rFonts w:asciiTheme="minorEastAsia" w:hAnsiTheme="minorEastAsia" w:cs="ＭＳ Ｐゴシック" w:hint="eastAsia"/>
          <w:kern w:val="0"/>
          <w:sz w:val="20"/>
          <w:szCs w:val="20"/>
        </w:rPr>
      </w:pPr>
      <w:r w:rsidRPr="00E618CC">
        <w:rPr>
          <w:rFonts w:asciiTheme="minorEastAsia" w:hAnsiTheme="minorEastAsia" w:cs="ＭＳ Ｐゴシック" w:hint="eastAsia"/>
          <w:kern w:val="0"/>
          <w:sz w:val="20"/>
          <w:szCs w:val="20"/>
        </w:rPr>
        <w:t>【郵送・直接提出の場合】</w:t>
      </w:r>
      <w:r w:rsidR="007E5FCD" w:rsidRPr="007E5FCD">
        <w:rPr>
          <w:rFonts w:asciiTheme="minorEastAsia" w:hAnsiTheme="minorEastAsia" w:cs="ＭＳ Ｐゴシック" w:hint="eastAsia"/>
          <w:kern w:val="0"/>
          <w:sz w:val="20"/>
          <w:szCs w:val="20"/>
        </w:rPr>
        <w:t>〒861-2202</w:t>
      </w:r>
      <w:r w:rsidR="007E5FCD">
        <w:rPr>
          <w:rFonts w:asciiTheme="minorEastAsia" w:hAnsiTheme="minorEastAsia" w:cs="ＭＳ Ｐゴシック" w:hint="eastAsia"/>
          <w:kern w:val="0"/>
          <w:sz w:val="20"/>
          <w:szCs w:val="20"/>
        </w:rPr>
        <w:t xml:space="preserve">　</w:t>
      </w:r>
      <w:r w:rsidR="007E5FCD" w:rsidRPr="007E5FCD">
        <w:rPr>
          <w:rFonts w:asciiTheme="minorEastAsia" w:hAnsiTheme="minorEastAsia" w:cs="ＭＳ Ｐゴシック" w:hint="eastAsia"/>
          <w:kern w:val="0"/>
          <w:sz w:val="20"/>
          <w:szCs w:val="20"/>
        </w:rPr>
        <w:t>熊本県上益城郡益城町田原2081-28</w:t>
      </w:r>
      <w:r w:rsidR="007E5FCD">
        <w:rPr>
          <w:rFonts w:asciiTheme="minorEastAsia" w:hAnsiTheme="minorEastAsia" w:cs="ＭＳ Ｐゴシック" w:hint="eastAsia"/>
          <w:kern w:val="0"/>
          <w:sz w:val="20"/>
          <w:szCs w:val="20"/>
        </w:rPr>
        <w:t xml:space="preserve">　205号室</w:t>
      </w:r>
    </w:p>
    <w:p w14:paraId="62DB9F6B" w14:textId="0F970794" w:rsidR="00406B50" w:rsidRPr="00E618CC" w:rsidRDefault="007E5FCD" w:rsidP="007E5FCD">
      <w:pPr>
        <w:widowControl/>
        <w:spacing w:line="280" w:lineRule="exact"/>
        <w:ind w:firstLineChars="1200" w:firstLine="2400"/>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 xml:space="preserve">熊本県よろず支援拠点　生産性向上支援センター　</w:t>
      </w:r>
      <w:r w:rsidR="00406B50" w:rsidRPr="00E618CC">
        <w:rPr>
          <w:rFonts w:asciiTheme="minorEastAsia" w:hAnsiTheme="minorEastAsia" w:cs="ＭＳ Ｐゴシック" w:hint="eastAsia"/>
          <w:kern w:val="0"/>
          <w:sz w:val="20"/>
          <w:szCs w:val="20"/>
        </w:rPr>
        <w:t>宛て</w:t>
      </w:r>
    </w:p>
    <w:p w14:paraId="5044B0E3"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7F38B23E"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3AAE9204" w14:textId="77777777" w:rsidR="000C380C" w:rsidRDefault="000C380C">
      <w:pPr>
        <w:widowControl/>
        <w:jc w:val="left"/>
        <w:rPr>
          <w:rFonts w:asciiTheme="minorEastAsia" w:hAnsiTheme="minorEastAsia"/>
          <w:sz w:val="24"/>
          <w:szCs w:val="24"/>
        </w:rPr>
      </w:pPr>
      <w:r>
        <w:rPr>
          <w:rFonts w:asciiTheme="minorEastAsia" w:hAnsiTheme="minorEastAsia"/>
          <w:sz w:val="24"/>
          <w:szCs w:val="24"/>
        </w:rPr>
        <w:br w:type="page"/>
      </w:r>
    </w:p>
    <w:p w14:paraId="04A6082D" w14:textId="6BBFDDD8" w:rsidR="007343EE" w:rsidRPr="00B57245" w:rsidRDefault="007343EE" w:rsidP="00C63D0B">
      <w:pPr>
        <w:widowControl/>
        <w:spacing w:line="280" w:lineRule="exact"/>
        <w:jc w:val="center"/>
        <w:rPr>
          <w:rFonts w:asciiTheme="minorEastAsia" w:hAnsiTheme="minorEastAsia"/>
          <w:sz w:val="24"/>
          <w:szCs w:val="24"/>
        </w:rPr>
      </w:pPr>
      <w:r w:rsidRPr="00B57245">
        <w:rPr>
          <w:rFonts w:asciiTheme="minorEastAsia" w:hAnsiTheme="minorEastAsia" w:hint="eastAsia"/>
          <w:sz w:val="24"/>
          <w:szCs w:val="24"/>
        </w:rPr>
        <w:lastRenderedPageBreak/>
        <w:t>規約</w:t>
      </w:r>
    </w:p>
    <w:p w14:paraId="709469EE" w14:textId="77777777" w:rsidR="007343EE" w:rsidRPr="00B57245" w:rsidRDefault="007343EE" w:rsidP="007343EE">
      <w:pPr>
        <w:widowControl/>
        <w:spacing w:line="280" w:lineRule="exact"/>
        <w:jc w:val="left"/>
        <w:rPr>
          <w:rFonts w:asciiTheme="minorEastAsia" w:hAnsiTheme="minorEastAsia"/>
          <w:sz w:val="24"/>
          <w:szCs w:val="24"/>
        </w:rPr>
      </w:pPr>
    </w:p>
    <w:p w14:paraId="08B0C986" w14:textId="77777777" w:rsidR="007343EE" w:rsidRPr="00034D37" w:rsidRDefault="007343EE" w:rsidP="007343EE">
      <w:pPr>
        <w:widowControl/>
        <w:spacing w:line="280" w:lineRule="exact"/>
        <w:jc w:val="left"/>
        <w:rPr>
          <w:rFonts w:asciiTheme="minorEastAsia" w:hAnsiTheme="minorEastAsia"/>
          <w:sz w:val="24"/>
          <w:szCs w:val="24"/>
          <w:u w:val="single"/>
        </w:rPr>
      </w:pPr>
      <w:r w:rsidRPr="00034D37">
        <w:rPr>
          <w:rFonts w:asciiTheme="minorEastAsia" w:hAnsiTheme="minorEastAsia" w:hint="eastAsia"/>
          <w:sz w:val="24"/>
          <w:szCs w:val="24"/>
          <w:u w:val="single"/>
        </w:rPr>
        <w:t>1．生産性向上支援センター（以下「センター」という。）の支援形態に対する理解</w:t>
      </w:r>
    </w:p>
    <w:p w14:paraId="012FC91D"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センターの支援は、原則としてサポーター等による複数回</w:t>
      </w:r>
      <w:r>
        <w:rPr>
          <w:rFonts w:asciiTheme="minorEastAsia" w:hAnsiTheme="minorEastAsia" w:hint="eastAsia"/>
          <w:sz w:val="24"/>
          <w:szCs w:val="24"/>
        </w:rPr>
        <w:t>（10回程度を想定）</w:t>
      </w:r>
      <w:r w:rsidRPr="00B57245">
        <w:rPr>
          <w:rFonts w:asciiTheme="minorEastAsia" w:hAnsiTheme="minorEastAsia" w:hint="eastAsia"/>
          <w:sz w:val="24"/>
          <w:szCs w:val="24"/>
        </w:rPr>
        <w:t>の現場訪問を伴う伴走支援であり、申込者は、訪問日程の調整、現場確認・ヒアリング、必要資料の準備等への協力が必要です。また支援の過程で、サポーター等から、次回支援までの間に取り組むべき「宿題（課題）」（例：現状把握、データ整理、試行実施等）が提示される場合があり、その際は、申込者は可能な限り対応します。</w:t>
      </w:r>
    </w:p>
    <w:p w14:paraId="63BC70B2" w14:textId="77777777" w:rsidR="00270D05" w:rsidRDefault="00270D05" w:rsidP="007343EE">
      <w:pPr>
        <w:widowControl/>
        <w:spacing w:line="280" w:lineRule="exact"/>
        <w:jc w:val="left"/>
        <w:rPr>
          <w:rFonts w:asciiTheme="minorEastAsia" w:hAnsiTheme="minorEastAsia"/>
          <w:sz w:val="24"/>
          <w:szCs w:val="24"/>
        </w:rPr>
      </w:pPr>
    </w:p>
    <w:p w14:paraId="64894DE7" w14:textId="1CF9079C" w:rsidR="00270D05" w:rsidRPr="001400E5" w:rsidRDefault="00270D05" w:rsidP="007343EE">
      <w:pPr>
        <w:widowControl/>
        <w:spacing w:line="280" w:lineRule="exact"/>
        <w:jc w:val="left"/>
        <w:rPr>
          <w:rFonts w:asciiTheme="minorEastAsia" w:hAnsiTheme="minorEastAsia"/>
          <w:sz w:val="24"/>
          <w:szCs w:val="24"/>
          <w:u w:val="single"/>
        </w:rPr>
      </w:pPr>
      <w:r w:rsidRPr="001400E5">
        <w:rPr>
          <w:rFonts w:asciiTheme="minorEastAsia" w:hAnsiTheme="minorEastAsia"/>
          <w:sz w:val="24"/>
          <w:szCs w:val="24"/>
          <w:u w:val="single"/>
        </w:rPr>
        <w:t>2.</w:t>
      </w:r>
      <w:r w:rsidR="00062E87">
        <w:rPr>
          <w:rFonts w:asciiTheme="minorEastAsia" w:hAnsiTheme="minorEastAsia" w:hint="eastAsia"/>
          <w:sz w:val="24"/>
          <w:szCs w:val="24"/>
          <w:u w:val="single"/>
        </w:rPr>
        <w:t>社内体制構築の必要性に対する理解</w:t>
      </w:r>
    </w:p>
    <w:p w14:paraId="6102D129" w14:textId="77777777" w:rsidR="0070552F" w:rsidRDefault="00062E87"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センターの支援を</w:t>
      </w:r>
      <w:r w:rsidR="00F805C9">
        <w:rPr>
          <w:rFonts w:asciiTheme="minorEastAsia" w:hAnsiTheme="minorEastAsia" w:hint="eastAsia"/>
          <w:sz w:val="24"/>
          <w:szCs w:val="24"/>
        </w:rPr>
        <w:t>受ける</w:t>
      </w:r>
      <w:r>
        <w:rPr>
          <w:rFonts w:asciiTheme="minorEastAsia" w:hAnsiTheme="minorEastAsia" w:hint="eastAsia"/>
          <w:sz w:val="24"/>
          <w:szCs w:val="24"/>
        </w:rPr>
        <w:t>にあた</w:t>
      </w:r>
      <w:r w:rsidR="00E53D9D">
        <w:rPr>
          <w:rFonts w:asciiTheme="minorEastAsia" w:hAnsiTheme="minorEastAsia" w:hint="eastAsia"/>
          <w:sz w:val="24"/>
          <w:szCs w:val="24"/>
        </w:rPr>
        <w:t>り</w:t>
      </w:r>
      <w:r>
        <w:rPr>
          <w:rFonts w:asciiTheme="minorEastAsia" w:hAnsiTheme="minorEastAsia" w:hint="eastAsia"/>
          <w:sz w:val="24"/>
          <w:szCs w:val="24"/>
        </w:rPr>
        <w:t>、申込者は</w:t>
      </w:r>
      <w:r w:rsidR="00505C7D">
        <w:rPr>
          <w:rFonts w:asciiTheme="minorEastAsia" w:hAnsiTheme="minorEastAsia" w:hint="eastAsia"/>
          <w:sz w:val="24"/>
          <w:szCs w:val="24"/>
        </w:rPr>
        <w:t>、</w:t>
      </w:r>
      <w:r w:rsidR="00A928C5">
        <w:rPr>
          <w:rFonts w:asciiTheme="minorEastAsia" w:hAnsiTheme="minorEastAsia" w:hint="eastAsia"/>
          <w:sz w:val="24"/>
          <w:szCs w:val="24"/>
        </w:rPr>
        <w:t>生産性向上に係る業務を担う</w:t>
      </w:r>
      <w:r w:rsidR="00546E6A">
        <w:rPr>
          <w:rFonts w:asciiTheme="minorEastAsia" w:hAnsiTheme="minorEastAsia" w:hint="eastAsia"/>
          <w:sz w:val="24"/>
          <w:szCs w:val="24"/>
        </w:rPr>
        <w:t>社内</w:t>
      </w:r>
      <w:r w:rsidR="00D04EC8">
        <w:rPr>
          <w:rFonts w:asciiTheme="minorEastAsia" w:hAnsiTheme="minorEastAsia" w:hint="eastAsia"/>
          <w:sz w:val="24"/>
          <w:szCs w:val="24"/>
        </w:rPr>
        <w:t>チーム</w:t>
      </w:r>
      <w:r w:rsidR="0098554B">
        <w:rPr>
          <w:rFonts w:asciiTheme="minorEastAsia" w:hAnsiTheme="minorEastAsia" w:hint="eastAsia"/>
          <w:sz w:val="24"/>
          <w:szCs w:val="24"/>
        </w:rPr>
        <w:t>・部署・</w:t>
      </w:r>
      <w:r w:rsidR="00A928C5">
        <w:rPr>
          <w:rFonts w:asciiTheme="minorEastAsia" w:hAnsiTheme="minorEastAsia" w:hint="eastAsia"/>
          <w:sz w:val="24"/>
          <w:szCs w:val="24"/>
        </w:rPr>
        <w:t>担当者</w:t>
      </w:r>
      <w:r w:rsidR="0098554B">
        <w:rPr>
          <w:rFonts w:asciiTheme="minorEastAsia" w:hAnsiTheme="minorEastAsia" w:hint="eastAsia"/>
          <w:sz w:val="24"/>
          <w:szCs w:val="24"/>
        </w:rPr>
        <w:t>等</w:t>
      </w:r>
      <w:r w:rsidR="00A928C5">
        <w:rPr>
          <w:rFonts w:asciiTheme="minorEastAsia" w:hAnsiTheme="minorEastAsia" w:hint="eastAsia"/>
          <w:sz w:val="24"/>
          <w:szCs w:val="24"/>
        </w:rPr>
        <w:t>を特定</w:t>
      </w:r>
      <w:r w:rsidR="0098554B">
        <w:rPr>
          <w:rFonts w:asciiTheme="minorEastAsia" w:hAnsiTheme="minorEastAsia" w:hint="eastAsia"/>
          <w:sz w:val="24"/>
          <w:szCs w:val="24"/>
        </w:rPr>
        <w:t>するなどして</w:t>
      </w:r>
      <w:r w:rsidR="00A928C5">
        <w:rPr>
          <w:rFonts w:asciiTheme="minorEastAsia" w:hAnsiTheme="minorEastAsia" w:hint="eastAsia"/>
          <w:sz w:val="24"/>
          <w:szCs w:val="24"/>
        </w:rPr>
        <w:t>、</w:t>
      </w:r>
      <w:r w:rsidR="0070552F">
        <w:rPr>
          <w:rFonts w:asciiTheme="minorEastAsia" w:hAnsiTheme="minorEastAsia" w:hint="eastAsia"/>
          <w:sz w:val="24"/>
          <w:szCs w:val="24"/>
        </w:rPr>
        <w:t>支援を受けるための</w:t>
      </w:r>
      <w:r w:rsidR="0098554B">
        <w:rPr>
          <w:rFonts w:asciiTheme="minorEastAsia" w:hAnsiTheme="minorEastAsia" w:hint="eastAsia"/>
          <w:sz w:val="24"/>
          <w:szCs w:val="24"/>
        </w:rPr>
        <w:t>社内体制を構築することが必要です。</w:t>
      </w:r>
    </w:p>
    <w:p w14:paraId="3D3687AD" w14:textId="7CB276AD" w:rsidR="00270D05" w:rsidRPr="00B57245" w:rsidRDefault="0070552F"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w:t>
      </w:r>
      <w:r w:rsidR="00F805C9">
        <w:rPr>
          <w:rFonts w:asciiTheme="minorEastAsia" w:hAnsiTheme="minorEastAsia" w:hint="eastAsia"/>
          <w:sz w:val="24"/>
          <w:szCs w:val="24"/>
        </w:rPr>
        <w:t>申し込みの段階で社内体制が構築されている必要はありませんが、</w:t>
      </w:r>
      <w:r w:rsidR="00E125BC">
        <w:rPr>
          <w:rFonts w:asciiTheme="minorEastAsia" w:hAnsiTheme="minorEastAsia" w:hint="eastAsia"/>
          <w:sz w:val="24"/>
          <w:szCs w:val="24"/>
        </w:rPr>
        <w:t>「生産性向上取組計画書」</w:t>
      </w:r>
      <w:r w:rsidR="00505C7D">
        <w:rPr>
          <w:rFonts w:asciiTheme="minorEastAsia" w:hAnsiTheme="minorEastAsia" w:hint="eastAsia"/>
          <w:sz w:val="24"/>
          <w:szCs w:val="24"/>
        </w:rPr>
        <w:t>に</w:t>
      </w:r>
      <w:r w:rsidR="00FA5E22">
        <w:rPr>
          <w:rFonts w:asciiTheme="minorEastAsia" w:hAnsiTheme="minorEastAsia" w:hint="eastAsia"/>
          <w:sz w:val="24"/>
          <w:szCs w:val="24"/>
        </w:rPr>
        <w:t>は</w:t>
      </w:r>
      <w:r w:rsidR="00F805C9">
        <w:rPr>
          <w:rFonts w:asciiTheme="minorEastAsia" w:hAnsiTheme="minorEastAsia" w:hint="eastAsia"/>
          <w:sz w:val="24"/>
          <w:szCs w:val="24"/>
        </w:rPr>
        <w:t>社内体制を</w:t>
      </w:r>
      <w:r w:rsidR="00505C7D">
        <w:rPr>
          <w:rFonts w:asciiTheme="minorEastAsia" w:hAnsiTheme="minorEastAsia" w:hint="eastAsia"/>
          <w:sz w:val="24"/>
          <w:szCs w:val="24"/>
        </w:rPr>
        <w:t>記載</w:t>
      </w:r>
      <w:r w:rsidR="00F805C9">
        <w:rPr>
          <w:rFonts w:asciiTheme="minorEastAsia" w:hAnsiTheme="minorEastAsia" w:hint="eastAsia"/>
          <w:sz w:val="24"/>
          <w:szCs w:val="24"/>
        </w:rPr>
        <w:t>する必要がありま</w:t>
      </w:r>
      <w:r>
        <w:rPr>
          <w:rFonts w:asciiTheme="minorEastAsia" w:hAnsiTheme="minorEastAsia" w:hint="eastAsia"/>
          <w:sz w:val="24"/>
          <w:szCs w:val="24"/>
        </w:rPr>
        <w:t>す。</w:t>
      </w:r>
    </w:p>
    <w:p w14:paraId="68B1B293" w14:textId="77777777" w:rsidR="007343EE" w:rsidRPr="00B57245" w:rsidRDefault="007343EE" w:rsidP="007343EE">
      <w:pPr>
        <w:widowControl/>
        <w:spacing w:line="280" w:lineRule="exact"/>
        <w:jc w:val="left"/>
        <w:rPr>
          <w:rFonts w:asciiTheme="minorEastAsia" w:hAnsiTheme="minorEastAsia"/>
          <w:sz w:val="24"/>
          <w:szCs w:val="24"/>
        </w:rPr>
      </w:pPr>
    </w:p>
    <w:p w14:paraId="041CA46C" w14:textId="62E2B423"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3</w:t>
      </w:r>
      <w:r w:rsidR="007343EE" w:rsidRPr="00034D37">
        <w:rPr>
          <w:rFonts w:asciiTheme="minorEastAsia" w:hAnsiTheme="minorEastAsia" w:hint="eastAsia"/>
          <w:sz w:val="24"/>
          <w:szCs w:val="24"/>
          <w:u w:val="single"/>
        </w:rPr>
        <w:t>．決算書等の提出</w:t>
      </w:r>
    </w:p>
    <w:p w14:paraId="59DC6FBE" w14:textId="702AD99E"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同社の労働生産性を算出し本事業の効果を測定する観点から、支援申し込み時に、申込者は支援申し込み日を起点として直近1期分の決算書等（例：損益</w:t>
      </w:r>
      <w:r>
        <w:rPr>
          <w:rFonts w:asciiTheme="minorEastAsia" w:hAnsiTheme="minorEastAsia" w:hint="eastAsia"/>
          <w:sz w:val="24"/>
          <w:szCs w:val="24"/>
        </w:rPr>
        <w:t>計算</w:t>
      </w:r>
      <w:r w:rsidRPr="00B57245">
        <w:rPr>
          <w:rFonts w:asciiTheme="minorEastAsia" w:hAnsiTheme="minorEastAsia" w:hint="eastAsia"/>
          <w:sz w:val="24"/>
          <w:szCs w:val="24"/>
        </w:rPr>
        <w:t>書等）を提出します。支援申し込み時に提出が</w:t>
      </w:r>
      <w:r w:rsidR="00CD0D3D">
        <w:rPr>
          <w:rFonts w:asciiTheme="minorEastAsia" w:hAnsiTheme="minorEastAsia" w:hint="eastAsia"/>
          <w:sz w:val="24"/>
          <w:szCs w:val="24"/>
        </w:rPr>
        <w:t>できない</w:t>
      </w:r>
      <w:r w:rsidRPr="00B57245">
        <w:rPr>
          <w:rFonts w:asciiTheme="minorEastAsia" w:hAnsiTheme="minorEastAsia" w:hint="eastAsia"/>
          <w:sz w:val="24"/>
          <w:szCs w:val="24"/>
        </w:rPr>
        <w:t>場合は、原則として「生産性向上取組計画書」の提出時までに提出します。未提出の場合、支援開始の延期または支援中止となり得ます。</w:t>
      </w:r>
    </w:p>
    <w:p w14:paraId="78B7A1D0" w14:textId="490D7DDA"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また、申込者は支援完了</w:t>
      </w:r>
      <w:r w:rsidR="00645EEE">
        <w:rPr>
          <w:rFonts w:asciiTheme="minorEastAsia" w:hAnsiTheme="minorEastAsia" w:hint="eastAsia"/>
          <w:sz w:val="24"/>
          <w:szCs w:val="24"/>
        </w:rPr>
        <w:t>時</w:t>
      </w:r>
      <w:r w:rsidRPr="00B57245">
        <w:rPr>
          <w:rFonts w:asciiTheme="minorEastAsia" w:hAnsiTheme="minorEastAsia" w:hint="eastAsia"/>
          <w:sz w:val="24"/>
          <w:szCs w:val="24"/>
        </w:rPr>
        <w:t>に</w:t>
      </w:r>
      <w:r w:rsidR="00B657EF">
        <w:rPr>
          <w:rFonts w:asciiTheme="minorEastAsia" w:hAnsiTheme="minorEastAsia" w:hint="eastAsia"/>
          <w:sz w:val="24"/>
          <w:szCs w:val="24"/>
        </w:rPr>
        <w:t>支援完了</w:t>
      </w:r>
      <w:r w:rsidR="00B657EF" w:rsidRPr="00B57245">
        <w:rPr>
          <w:rFonts w:asciiTheme="minorEastAsia" w:hAnsiTheme="minorEastAsia" w:hint="eastAsia"/>
          <w:sz w:val="24"/>
          <w:szCs w:val="24"/>
        </w:rPr>
        <w:t>日を起点として</w:t>
      </w:r>
      <w:r w:rsidRPr="00B57245">
        <w:rPr>
          <w:rFonts w:asciiTheme="minorEastAsia" w:hAnsiTheme="minorEastAsia" w:hint="eastAsia"/>
          <w:sz w:val="24"/>
          <w:szCs w:val="24"/>
        </w:rPr>
        <w:t>直近1期分</w:t>
      </w:r>
      <w:r w:rsidR="00645EEE">
        <w:rPr>
          <w:rFonts w:asciiTheme="minorEastAsia" w:hAnsiTheme="minorEastAsia" w:hint="eastAsia"/>
          <w:sz w:val="24"/>
          <w:szCs w:val="24"/>
        </w:rPr>
        <w:t>の決算書等を提出</w:t>
      </w:r>
      <w:r w:rsidR="00E63E96">
        <w:rPr>
          <w:rFonts w:asciiTheme="minorEastAsia" w:hAnsiTheme="minorEastAsia" w:hint="eastAsia"/>
          <w:sz w:val="24"/>
          <w:szCs w:val="24"/>
        </w:rPr>
        <w:t>します。</w:t>
      </w:r>
      <w:r w:rsidR="00ED3466" w:rsidRPr="00ED3466">
        <w:rPr>
          <w:rFonts w:asciiTheme="minorEastAsia" w:hAnsiTheme="minorEastAsia"/>
          <w:sz w:val="24"/>
          <w:szCs w:val="24"/>
        </w:rPr>
        <w:t>あわせて</w:t>
      </w:r>
      <w:r w:rsidR="00E63E96">
        <w:rPr>
          <w:rFonts w:asciiTheme="minorEastAsia" w:hAnsiTheme="minorEastAsia" w:hint="eastAsia"/>
          <w:sz w:val="24"/>
          <w:szCs w:val="24"/>
        </w:rPr>
        <w:t>、</w:t>
      </w:r>
      <w:r w:rsidR="00ED3466" w:rsidRPr="00ED3466">
        <w:rPr>
          <w:rFonts w:asciiTheme="minorEastAsia" w:hAnsiTheme="minorEastAsia"/>
          <w:sz w:val="24"/>
          <w:szCs w:val="24"/>
        </w:rPr>
        <w:t>翌事業</w:t>
      </w:r>
      <w:r w:rsidR="00E63E96">
        <w:rPr>
          <w:rFonts w:asciiTheme="minorEastAsia" w:hAnsiTheme="minorEastAsia" w:hint="eastAsia"/>
          <w:sz w:val="24"/>
          <w:szCs w:val="24"/>
        </w:rPr>
        <w:t>年度</w:t>
      </w:r>
      <w:r w:rsidR="00ED3466" w:rsidRPr="00ED3466">
        <w:rPr>
          <w:rFonts w:asciiTheme="minorEastAsia" w:hAnsiTheme="minorEastAsia"/>
          <w:sz w:val="24"/>
          <w:szCs w:val="24"/>
        </w:rPr>
        <w:t>の決算書等についても、作成後速やかに（原則として作成日から</w:t>
      </w:r>
      <w:r w:rsidR="00E63E96">
        <w:rPr>
          <w:rFonts w:asciiTheme="minorEastAsia" w:hAnsiTheme="minorEastAsia" w:hint="eastAsia"/>
          <w:sz w:val="24"/>
          <w:szCs w:val="24"/>
        </w:rPr>
        <w:t>１ヶ月</w:t>
      </w:r>
      <w:r w:rsidR="00ED3466" w:rsidRPr="00ED3466">
        <w:rPr>
          <w:rFonts w:asciiTheme="minorEastAsia" w:hAnsiTheme="minorEastAsia"/>
          <w:sz w:val="24"/>
          <w:szCs w:val="24"/>
        </w:rPr>
        <w:t>以内に）提出する</w:t>
      </w:r>
      <w:r w:rsidR="00E63E96">
        <w:rPr>
          <w:rFonts w:asciiTheme="minorEastAsia" w:hAnsiTheme="minorEastAsia" w:hint="eastAsia"/>
          <w:sz w:val="24"/>
          <w:szCs w:val="24"/>
        </w:rPr>
        <w:t>必要があります</w:t>
      </w:r>
      <w:r w:rsidR="00ED3466" w:rsidRPr="00ED3466">
        <w:rPr>
          <w:rFonts w:asciiTheme="minorEastAsia" w:hAnsiTheme="minorEastAsia"/>
          <w:sz w:val="24"/>
          <w:szCs w:val="24"/>
        </w:rPr>
        <w:t>。</w:t>
      </w:r>
    </w:p>
    <w:p w14:paraId="37C7A7F1" w14:textId="77777777" w:rsidR="007343EE" w:rsidRPr="001465D5" w:rsidRDefault="007343EE" w:rsidP="007343EE">
      <w:pPr>
        <w:widowControl/>
        <w:spacing w:line="280" w:lineRule="exact"/>
        <w:jc w:val="left"/>
        <w:rPr>
          <w:rFonts w:asciiTheme="minorEastAsia" w:hAnsiTheme="minorEastAsia"/>
          <w:sz w:val="24"/>
          <w:szCs w:val="24"/>
        </w:rPr>
      </w:pPr>
    </w:p>
    <w:p w14:paraId="351DD0B4" w14:textId="73874ABB" w:rsidR="00270D05" w:rsidRPr="00034D37" w:rsidRDefault="00270D05" w:rsidP="00270D05">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4</w:t>
      </w:r>
      <w:r w:rsidRPr="00034D37">
        <w:rPr>
          <w:rFonts w:asciiTheme="minorEastAsia" w:hAnsiTheme="minorEastAsia" w:hint="eastAsia"/>
          <w:sz w:val="24"/>
          <w:szCs w:val="24"/>
          <w:u w:val="single"/>
        </w:rPr>
        <w:t>．「生産性向上取組計画書」の作成・提出</w:t>
      </w:r>
    </w:p>
    <w:p w14:paraId="38A80B02" w14:textId="5AB39139" w:rsidR="00270D05" w:rsidRPr="00270D05" w:rsidRDefault="00270D05"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支援申し込み後、申込者はセンター所定様式の「生産性向上取組計画書」を作成し、センターに提出します。未提出の場合、支援開始の延期または支援中止となり得ます。</w:t>
      </w:r>
    </w:p>
    <w:p w14:paraId="1F9D2955" w14:textId="77777777" w:rsidR="00270D05" w:rsidRPr="00B57245" w:rsidRDefault="00270D05" w:rsidP="007343EE">
      <w:pPr>
        <w:widowControl/>
        <w:spacing w:line="280" w:lineRule="exact"/>
        <w:jc w:val="left"/>
        <w:rPr>
          <w:rFonts w:asciiTheme="minorEastAsia" w:hAnsiTheme="minorEastAsia"/>
          <w:sz w:val="24"/>
          <w:szCs w:val="24"/>
        </w:rPr>
      </w:pPr>
    </w:p>
    <w:p w14:paraId="01829A4D" w14:textId="25A201F8"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5</w:t>
      </w:r>
      <w:r w:rsidR="007343EE" w:rsidRPr="00034D37">
        <w:rPr>
          <w:rFonts w:asciiTheme="minorEastAsia" w:hAnsiTheme="minorEastAsia" w:hint="eastAsia"/>
          <w:sz w:val="24"/>
          <w:szCs w:val="24"/>
          <w:u w:val="single"/>
        </w:rPr>
        <w:t>．提供データの共有・利活用に関する同意</w:t>
      </w:r>
    </w:p>
    <w:p w14:paraId="0A6635F9" w14:textId="6FEA9302"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センターに支援を申し込んだ</w:t>
      </w:r>
      <w:r w:rsidRPr="00B57245">
        <w:rPr>
          <w:rFonts w:asciiTheme="minorEastAsia" w:hAnsiTheme="minorEastAsia"/>
          <w:sz w:val="24"/>
          <w:szCs w:val="24"/>
        </w:rPr>
        <w:t>ことで</w:t>
      </w:r>
      <w:r w:rsidRPr="00B57245">
        <w:rPr>
          <w:rFonts w:asciiTheme="minorEastAsia" w:hAnsiTheme="minorEastAsia" w:hint="eastAsia"/>
          <w:sz w:val="24"/>
          <w:szCs w:val="24"/>
        </w:rPr>
        <w:t>、申込者は</w:t>
      </w:r>
      <w:r w:rsidRPr="00B57245">
        <w:rPr>
          <w:rFonts w:asciiTheme="minorEastAsia" w:hAnsiTheme="minorEastAsia"/>
          <w:sz w:val="24"/>
          <w:szCs w:val="24"/>
        </w:rPr>
        <w:t>中小企業庁関連事業データ利活用ポリシー（</w:t>
      </w:r>
      <w:hyperlink r:id="rId11" w:history="1">
        <w:r w:rsidR="00A93E92" w:rsidRPr="00BD3F6A">
          <w:rPr>
            <w:rStyle w:val="af2"/>
            <w:rFonts w:asciiTheme="minorEastAsia" w:hAnsiTheme="minorEastAsia"/>
            <w:sz w:val="24"/>
            <w:szCs w:val="24"/>
          </w:rPr>
          <w:t>https://www.chusho.meti.go.jp/hojyokin/data_policy/</w:t>
        </w:r>
      </w:hyperlink>
      <w:r w:rsidRPr="00B57245">
        <w:rPr>
          <w:rFonts w:asciiTheme="minorEastAsia" w:hAnsiTheme="minorEastAsia"/>
          <w:sz w:val="24"/>
          <w:szCs w:val="24"/>
        </w:rPr>
        <w:t>）に同意したこととみなします。</w:t>
      </w:r>
    </w:p>
    <w:p w14:paraId="0E313534"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請時・利用時等に提供いただいた情報は、同ポリシーに則り、効果的な政策立案や経営支援等のため、経済産業省、中小企業庁およびその業務委託先、独立行政法人、大学その他の研究機関・施設等機関に提供・利活用され、かつ、支援機関からのデータ開示依頼に対して申請者の承認があれば支援機関にも提供される場合があります。</w:t>
      </w:r>
    </w:p>
    <w:p w14:paraId="10D2BD29" w14:textId="77777777" w:rsidR="007343EE" w:rsidRDefault="007343EE" w:rsidP="007343EE">
      <w:pPr>
        <w:widowControl/>
        <w:spacing w:line="280" w:lineRule="exact"/>
        <w:jc w:val="left"/>
        <w:rPr>
          <w:rFonts w:asciiTheme="minorEastAsia" w:hAnsiTheme="minorEastAsia"/>
          <w:sz w:val="24"/>
          <w:szCs w:val="24"/>
        </w:rPr>
      </w:pPr>
    </w:p>
    <w:p w14:paraId="7FAF7EA2" w14:textId="53323E8A"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6</w:t>
      </w:r>
      <w:r w:rsidR="007343EE" w:rsidRPr="00034D37">
        <w:rPr>
          <w:rFonts w:asciiTheme="minorEastAsia" w:hAnsiTheme="minorEastAsia" w:hint="eastAsia"/>
          <w:sz w:val="24"/>
          <w:szCs w:val="24"/>
          <w:u w:val="single"/>
        </w:rPr>
        <w:t>．生成AIを含むAIへの</w:t>
      </w:r>
      <w:r w:rsidR="007343EE">
        <w:rPr>
          <w:rFonts w:asciiTheme="minorEastAsia" w:hAnsiTheme="minorEastAsia" w:hint="eastAsia"/>
          <w:sz w:val="24"/>
          <w:szCs w:val="24"/>
          <w:u w:val="single"/>
        </w:rPr>
        <w:t>提供データ</w:t>
      </w:r>
      <w:r w:rsidR="007343EE" w:rsidRPr="00034D37">
        <w:rPr>
          <w:rFonts w:asciiTheme="minorEastAsia" w:hAnsiTheme="minorEastAsia" w:hint="eastAsia"/>
          <w:sz w:val="24"/>
          <w:szCs w:val="24"/>
          <w:u w:val="single"/>
        </w:rPr>
        <w:t>利用</w:t>
      </w:r>
      <w:r w:rsidR="00E90DB2">
        <w:rPr>
          <w:rFonts w:asciiTheme="minorEastAsia" w:hAnsiTheme="minorEastAsia" w:hint="eastAsia"/>
          <w:sz w:val="24"/>
          <w:szCs w:val="24"/>
          <w:u w:val="single"/>
        </w:rPr>
        <w:t xml:space="preserve">　※</w:t>
      </w:r>
      <w:r w:rsidR="00983EA0">
        <w:rPr>
          <w:rFonts w:asciiTheme="minorEastAsia" w:hAnsiTheme="minorEastAsia" w:hint="eastAsia"/>
          <w:sz w:val="24"/>
          <w:szCs w:val="24"/>
          <w:u w:val="single"/>
        </w:rPr>
        <w:t>個人事業主は除く</w:t>
      </w:r>
    </w:p>
    <w:p w14:paraId="5BDDC144" w14:textId="5C77344D" w:rsidR="00E90DB2" w:rsidRPr="0076122A" w:rsidRDefault="007343EE" w:rsidP="007343EE">
      <w:pPr>
        <w:widowControl/>
        <w:spacing w:line="280" w:lineRule="exact"/>
        <w:jc w:val="left"/>
        <w:rPr>
          <w:rFonts w:asciiTheme="minorEastAsia" w:hAnsiTheme="minorEastAsia"/>
          <w:sz w:val="24"/>
          <w:szCs w:val="24"/>
        </w:rPr>
      </w:pPr>
      <w:r w:rsidRPr="0076122A">
        <w:rPr>
          <w:rFonts w:asciiTheme="minorEastAsia" w:hAnsiTheme="minorEastAsia" w:hint="eastAsia"/>
          <w:sz w:val="24"/>
          <w:szCs w:val="24"/>
        </w:rPr>
        <w:t>センターの支援を通じて得られた知見を蓄積し、中小企業等の生産性向上支援に活かすため、申請時・利用時等に提供いただいた情報（個社名</w:t>
      </w:r>
      <w:r w:rsidR="00844358">
        <w:rPr>
          <w:rFonts w:asciiTheme="minorEastAsia" w:hAnsiTheme="minorEastAsia" w:hint="eastAsia"/>
          <w:sz w:val="24"/>
          <w:szCs w:val="24"/>
        </w:rPr>
        <w:t>及び個人名</w:t>
      </w:r>
      <w:r w:rsidRPr="0076122A">
        <w:rPr>
          <w:rFonts w:asciiTheme="minorEastAsia" w:hAnsiTheme="minorEastAsia" w:hint="eastAsia"/>
          <w:sz w:val="24"/>
          <w:szCs w:val="24"/>
        </w:rPr>
        <w:t>を含む）は、中小企業庁、地域経済産業局（又は沖縄総合事務局）、独立行政法人中小企業基盤整備機構およびこれらの業務委託先（提供を受けた情報について適切な管理及び取扱いを行う者に限る）に提供されます。これらの者は、提供いただいた情報のうち、個社名</w:t>
      </w:r>
      <w:r w:rsidR="00C7491A">
        <w:rPr>
          <w:rFonts w:asciiTheme="minorEastAsia" w:hAnsiTheme="minorEastAsia" w:hint="eastAsia"/>
          <w:sz w:val="24"/>
          <w:szCs w:val="24"/>
        </w:rPr>
        <w:t>や</w:t>
      </w:r>
      <w:r w:rsidR="00EF7C5B">
        <w:rPr>
          <w:rFonts w:asciiTheme="minorEastAsia" w:hAnsiTheme="minorEastAsia" w:hint="eastAsia"/>
          <w:sz w:val="24"/>
          <w:szCs w:val="24"/>
        </w:rPr>
        <w:t>個人名</w:t>
      </w:r>
      <w:r w:rsidR="00C7491A">
        <w:rPr>
          <w:rFonts w:asciiTheme="minorEastAsia" w:hAnsiTheme="minorEastAsia" w:hint="eastAsia"/>
          <w:sz w:val="24"/>
          <w:szCs w:val="24"/>
        </w:rPr>
        <w:t>等</w:t>
      </w:r>
      <w:r w:rsidRPr="0076122A">
        <w:rPr>
          <w:rFonts w:asciiTheme="minorEastAsia" w:hAnsiTheme="minorEastAsia" w:hint="eastAsia"/>
          <w:sz w:val="24"/>
          <w:szCs w:val="24"/>
        </w:rPr>
        <w:t>に関する情報をマスキングし</w:t>
      </w:r>
      <w:r w:rsidR="00BC50E0">
        <w:rPr>
          <w:rFonts w:asciiTheme="minorEastAsia" w:hAnsiTheme="minorEastAsia" w:hint="eastAsia"/>
          <w:sz w:val="24"/>
          <w:szCs w:val="24"/>
        </w:rPr>
        <w:t>、さらに</w:t>
      </w:r>
      <w:r w:rsidR="00E655F0">
        <w:rPr>
          <w:rFonts w:asciiTheme="minorEastAsia" w:hAnsiTheme="minorEastAsia" w:hint="eastAsia"/>
          <w:sz w:val="24"/>
          <w:szCs w:val="24"/>
        </w:rPr>
        <w:t>センターの支援を通じて</w:t>
      </w:r>
      <w:r w:rsidR="00BC50E0">
        <w:rPr>
          <w:rFonts w:asciiTheme="minorEastAsia" w:hAnsiTheme="minorEastAsia" w:hint="eastAsia"/>
          <w:sz w:val="24"/>
          <w:szCs w:val="24"/>
        </w:rPr>
        <w:t>実施</w:t>
      </w:r>
      <w:r w:rsidR="00E655F0">
        <w:rPr>
          <w:rFonts w:asciiTheme="minorEastAsia" w:hAnsiTheme="minorEastAsia" w:hint="eastAsia"/>
          <w:sz w:val="24"/>
          <w:szCs w:val="24"/>
        </w:rPr>
        <w:t>した取組</w:t>
      </w:r>
      <w:r w:rsidR="00BC50E0">
        <w:rPr>
          <w:rFonts w:asciiTheme="minorEastAsia" w:hAnsiTheme="minorEastAsia" w:hint="eastAsia"/>
          <w:sz w:val="24"/>
          <w:szCs w:val="24"/>
        </w:rPr>
        <w:t>を</w:t>
      </w:r>
      <w:r w:rsidR="009F34C6">
        <w:rPr>
          <w:rFonts w:asciiTheme="minorEastAsia" w:hAnsiTheme="minorEastAsia" w:hint="eastAsia"/>
          <w:sz w:val="24"/>
          <w:szCs w:val="24"/>
        </w:rPr>
        <w:t>個社が特定されないような</w:t>
      </w:r>
      <w:r w:rsidR="00BC50E0">
        <w:rPr>
          <w:rFonts w:asciiTheme="minorEastAsia" w:hAnsiTheme="minorEastAsia" w:hint="eastAsia"/>
          <w:sz w:val="24"/>
          <w:szCs w:val="24"/>
        </w:rPr>
        <w:t>一般</w:t>
      </w:r>
      <w:r w:rsidR="009F34C6">
        <w:rPr>
          <w:rFonts w:asciiTheme="minorEastAsia" w:hAnsiTheme="minorEastAsia" w:hint="eastAsia"/>
          <w:sz w:val="24"/>
          <w:szCs w:val="24"/>
        </w:rPr>
        <w:t>的</w:t>
      </w:r>
      <w:r w:rsidR="00E85F28">
        <w:rPr>
          <w:rFonts w:asciiTheme="minorEastAsia" w:hAnsiTheme="minorEastAsia" w:hint="eastAsia"/>
          <w:sz w:val="24"/>
          <w:szCs w:val="24"/>
        </w:rPr>
        <w:t>な内容</w:t>
      </w:r>
      <w:r w:rsidR="009C5402">
        <w:rPr>
          <w:rFonts w:asciiTheme="minorEastAsia" w:hAnsiTheme="minorEastAsia" w:hint="eastAsia"/>
          <w:sz w:val="24"/>
          <w:szCs w:val="24"/>
        </w:rPr>
        <w:t>に変換</w:t>
      </w:r>
      <w:r w:rsidR="00BB11A9">
        <w:rPr>
          <w:rFonts w:asciiTheme="minorEastAsia" w:hAnsiTheme="minorEastAsia" w:hint="eastAsia"/>
          <w:sz w:val="24"/>
          <w:szCs w:val="24"/>
        </w:rPr>
        <w:t>し</w:t>
      </w:r>
      <w:r w:rsidRPr="0076122A">
        <w:rPr>
          <w:rFonts w:asciiTheme="minorEastAsia" w:hAnsiTheme="minorEastAsia" w:hint="eastAsia"/>
          <w:sz w:val="24"/>
          <w:szCs w:val="24"/>
        </w:rPr>
        <w:t>た上で、当該組織等が構築・運用する生成AIサービスにおいて、当該情報を</w:t>
      </w:r>
      <w:r w:rsidR="00F161BF">
        <w:rPr>
          <w:rFonts w:asciiTheme="minorEastAsia" w:hAnsiTheme="minorEastAsia" w:hint="eastAsia"/>
          <w:sz w:val="24"/>
          <w:szCs w:val="24"/>
        </w:rPr>
        <w:t>二次利用</w:t>
      </w:r>
      <w:r w:rsidRPr="0076122A">
        <w:rPr>
          <w:rFonts w:asciiTheme="minorEastAsia" w:hAnsiTheme="minorEastAsia" w:hint="eastAsia"/>
          <w:sz w:val="24"/>
          <w:szCs w:val="24"/>
        </w:rPr>
        <w:t>する場合があります。</w:t>
      </w:r>
    </w:p>
    <w:p w14:paraId="50FB2A7E" w14:textId="641E6242" w:rsidR="007343EE" w:rsidRPr="00B57245" w:rsidRDefault="007343EE" w:rsidP="007343EE">
      <w:pPr>
        <w:widowControl/>
        <w:spacing w:line="280" w:lineRule="exact"/>
        <w:jc w:val="left"/>
        <w:rPr>
          <w:rFonts w:asciiTheme="minorEastAsia" w:hAnsiTheme="minorEastAsia"/>
          <w:sz w:val="24"/>
          <w:szCs w:val="24"/>
        </w:rPr>
      </w:pPr>
      <w:r w:rsidRPr="00CD641B">
        <w:rPr>
          <w:rFonts w:asciiTheme="minorEastAsia" w:hAnsiTheme="minorEastAsia"/>
          <w:sz w:val="24"/>
          <w:szCs w:val="24"/>
        </w:rPr>
        <w:t>※</w:t>
      </w:r>
      <w:r w:rsidR="00E37166">
        <w:rPr>
          <w:rFonts w:asciiTheme="minorEastAsia" w:hAnsiTheme="minorEastAsia" w:hint="eastAsia"/>
          <w:sz w:val="24"/>
          <w:szCs w:val="24"/>
        </w:rPr>
        <w:t>本項</w:t>
      </w:r>
      <w:r w:rsidR="00D25454">
        <w:rPr>
          <w:rFonts w:asciiTheme="minorEastAsia" w:hAnsiTheme="minorEastAsia" w:hint="eastAsia"/>
          <w:sz w:val="24"/>
          <w:szCs w:val="24"/>
        </w:rPr>
        <w:t>と</w:t>
      </w:r>
      <w:r w:rsidR="00D25454" w:rsidRPr="00266884">
        <w:rPr>
          <w:rFonts w:asciiTheme="minorEastAsia" w:hAnsiTheme="minorEastAsia" w:hint="eastAsia"/>
          <w:sz w:val="24"/>
          <w:szCs w:val="24"/>
        </w:rPr>
        <w:t>その他の</w:t>
      </w:r>
      <w:r w:rsidR="00E37166" w:rsidRPr="00266884">
        <w:rPr>
          <w:rFonts w:asciiTheme="minorEastAsia" w:hAnsiTheme="minorEastAsia" w:hint="eastAsia"/>
          <w:sz w:val="24"/>
          <w:szCs w:val="24"/>
        </w:rPr>
        <w:t>同意事項</w:t>
      </w:r>
      <w:r w:rsidR="00D25454">
        <w:rPr>
          <w:rFonts w:asciiTheme="minorEastAsia" w:hAnsiTheme="minorEastAsia" w:hint="eastAsia"/>
          <w:sz w:val="24"/>
          <w:szCs w:val="24"/>
        </w:rPr>
        <w:t>の</w:t>
      </w:r>
      <w:r w:rsidRPr="00CD641B">
        <w:rPr>
          <w:rFonts w:asciiTheme="minorEastAsia" w:hAnsiTheme="minorEastAsia"/>
          <w:sz w:val="24"/>
          <w:szCs w:val="24"/>
        </w:rPr>
        <w:t>間でデータの取扱いに相違がある場合には、本事業においては</w:t>
      </w:r>
      <w:r w:rsidR="00452A4B">
        <w:rPr>
          <w:rFonts w:asciiTheme="minorEastAsia" w:hAnsiTheme="minorEastAsia" w:hint="eastAsia"/>
          <w:sz w:val="24"/>
          <w:szCs w:val="24"/>
        </w:rPr>
        <w:t>本紙</w:t>
      </w:r>
      <w:r w:rsidRPr="00CD641B">
        <w:rPr>
          <w:rFonts w:asciiTheme="minorEastAsia" w:hAnsiTheme="minorEastAsia"/>
          <w:sz w:val="24"/>
          <w:szCs w:val="24"/>
        </w:rPr>
        <w:t>第5項の定めを優先して適用します。申込者は、この優先適用についても、本申込書によりあらかじめ同意するものとします。</w:t>
      </w:r>
    </w:p>
    <w:p w14:paraId="1E49E092" w14:textId="77777777" w:rsidR="007343EE" w:rsidRPr="00B57245" w:rsidRDefault="007343EE" w:rsidP="007343EE">
      <w:pPr>
        <w:widowControl/>
        <w:spacing w:line="280" w:lineRule="exact"/>
        <w:jc w:val="left"/>
        <w:rPr>
          <w:rFonts w:asciiTheme="minorEastAsia" w:hAnsiTheme="minorEastAsia"/>
          <w:sz w:val="24"/>
          <w:szCs w:val="24"/>
        </w:rPr>
      </w:pPr>
    </w:p>
    <w:p w14:paraId="13391509" w14:textId="7CAC7A94"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7</w:t>
      </w:r>
      <w:r w:rsidR="007343EE" w:rsidRPr="001A28E6">
        <w:rPr>
          <w:rFonts w:asciiTheme="minorEastAsia" w:hAnsiTheme="minorEastAsia" w:hint="eastAsia"/>
          <w:sz w:val="24"/>
          <w:szCs w:val="24"/>
          <w:u w:val="single"/>
        </w:rPr>
        <w:t>．アンケート</w:t>
      </w:r>
      <w:r w:rsidR="007343EE" w:rsidRPr="001A28E6">
        <w:rPr>
          <w:rFonts w:asciiTheme="minorEastAsia" w:hAnsiTheme="minorEastAsia"/>
          <w:sz w:val="24"/>
          <w:szCs w:val="24"/>
          <w:u w:val="single"/>
        </w:rPr>
        <w:t>調査・</w:t>
      </w:r>
      <w:r w:rsidR="007343EE" w:rsidRPr="001A28E6">
        <w:rPr>
          <w:rFonts w:asciiTheme="minorEastAsia" w:hAnsiTheme="minorEastAsia" w:hint="eastAsia"/>
          <w:sz w:val="24"/>
          <w:szCs w:val="24"/>
          <w:u w:val="single"/>
        </w:rPr>
        <w:t>ヒアリング・</w:t>
      </w:r>
      <w:r w:rsidR="007343EE" w:rsidRPr="001A28E6">
        <w:rPr>
          <w:rFonts w:asciiTheme="minorEastAsia" w:hAnsiTheme="minorEastAsia"/>
          <w:sz w:val="24"/>
          <w:szCs w:val="24"/>
          <w:u w:val="single"/>
        </w:rPr>
        <w:t>成果事例作成</w:t>
      </w:r>
      <w:r w:rsidR="007343EE" w:rsidRPr="001A28E6">
        <w:rPr>
          <w:rFonts w:asciiTheme="minorEastAsia" w:hAnsiTheme="minorEastAsia" w:hint="eastAsia"/>
          <w:sz w:val="24"/>
          <w:szCs w:val="24"/>
          <w:u w:val="single"/>
        </w:rPr>
        <w:t>等</w:t>
      </w:r>
      <w:r w:rsidR="007343EE" w:rsidRPr="001A28E6">
        <w:rPr>
          <w:rFonts w:asciiTheme="minorEastAsia" w:hAnsiTheme="minorEastAsia"/>
          <w:sz w:val="24"/>
          <w:szCs w:val="24"/>
          <w:u w:val="single"/>
        </w:rPr>
        <w:t>への協力</w:t>
      </w:r>
    </w:p>
    <w:p w14:paraId="0FE8C580" w14:textId="3660BBF8"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sz w:val="24"/>
          <w:szCs w:val="24"/>
        </w:rPr>
        <w:t>EBPM</w:t>
      </w:r>
      <w:r w:rsidRPr="00B57245">
        <w:rPr>
          <w:rFonts w:asciiTheme="minorEastAsia" w:hAnsiTheme="minorEastAsia" w:cs="ＭＳ 明朝" w:hint="eastAsia"/>
          <w:sz w:val="24"/>
          <w:szCs w:val="24"/>
        </w:rPr>
        <w:t>※</w:t>
      </w:r>
      <w:r w:rsidRPr="00B57245">
        <w:rPr>
          <w:rFonts w:asciiTheme="minorEastAsia" w:hAnsiTheme="minorEastAsia"/>
          <w:sz w:val="24"/>
          <w:szCs w:val="24"/>
        </w:rPr>
        <w:t>に関する取組を進める観点</w:t>
      </w:r>
      <w:r w:rsidRPr="00B57245">
        <w:rPr>
          <w:rFonts w:asciiTheme="minorEastAsia" w:hAnsiTheme="minorEastAsia" w:hint="eastAsia"/>
          <w:sz w:val="24"/>
          <w:szCs w:val="24"/>
        </w:rPr>
        <w:t>など</w:t>
      </w:r>
      <w:r w:rsidRPr="00B57245">
        <w:rPr>
          <w:rFonts w:asciiTheme="minorEastAsia" w:hAnsiTheme="minorEastAsia"/>
          <w:sz w:val="24"/>
          <w:szCs w:val="24"/>
        </w:rPr>
        <w:t>から、</w:t>
      </w:r>
      <w:r w:rsidRPr="00B57245">
        <w:rPr>
          <w:rFonts w:asciiTheme="minorEastAsia" w:hAnsiTheme="minorEastAsia" w:hint="eastAsia"/>
          <w:sz w:val="24"/>
          <w:szCs w:val="24"/>
        </w:rPr>
        <w:t>中小企業庁、経済産業局、中小機構等</w:t>
      </w:r>
      <w:r w:rsidRPr="00B57245">
        <w:rPr>
          <w:rFonts w:asciiTheme="minorEastAsia" w:hAnsiTheme="minorEastAsia"/>
          <w:sz w:val="24"/>
          <w:szCs w:val="24"/>
        </w:rPr>
        <w:t>からの求めに応じて、</w:t>
      </w:r>
      <w:r w:rsidRPr="00B57245">
        <w:rPr>
          <w:rFonts w:asciiTheme="minorEastAsia" w:hAnsiTheme="minorEastAsia" w:hint="eastAsia"/>
          <w:sz w:val="24"/>
          <w:szCs w:val="24"/>
        </w:rPr>
        <w:t>アンケート</w:t>
      </w:r>
      <w:r w:rsidRPr="00B57245">
        <w:rPr>
          <w:rFonts w:asciiTheme="minorEastAsia" w:hAnsiTheme="minorEastAsia"/>
          <w:sz w:val="24"/>
          <w:szCs w:val="24"/>
        </w:rPr>
        <w:t>調査</w:t>
      </w:r>
      <w:r w:rsidRPr="00B57245">
        <w:rPr>
          <w:rFonts w:asciiTheme="minorEastAsia" w:hAnsiTheme="minorEastAsia" w:hint="eastAsia"/>
          <w:sz w:val="24"/>
          <w:szCs w:val="24"/>
        </w:rPr>
        <w:t>・ヒアリング・</w:t>
      </w:r>
      <w:r w:rsidRPr="00B57245">
        <w:rPr>
          <w:rFonts w:asciiTheme="minorEastAsia" w:hAnsiTheme="minorEastAsia"/>
          <w:sz w:val="24"/>
          <w:szCs w:val="24"/>
        </w:rPr>
        <w:t>成果事例作成</w:t>
      </w:r>
      <w:r w:rsidR="001417FA">
        <w:rPr>
          <w:rFonts w:asciiTheme="minorEastAsia" w:hAnsiTheme="minorEastAsia" w:hint="eastAsia"/>
          <w:sz w:val="24"/>
          <w:szCs w:val="24"/>
        </w:rPr>
        <w:t>・イベントへの登壇</w:t>
      </w:r>
      <w:r w:rsidRPr="00B57245">
        <w:rPr>
          <w:rFonts w:asciiTheme="minorEastAsia" w:hAnsiTheme="minorEastAsia" w:hint="eastAsia"/>
          <w:sz w:val="24"/>
          <w:szCs w:val="24"/>
        </w:rPr>
        <w:t>等</w:t>
      </w:r>
      <w:r w:rsidRPr="00B57245">
        <w:rPr>
          <w:rFonts w:asciiTheme="minorEastAsia" w:hAnsiTheme="minorEastAsia"/>
          <w:sz w:val="24"/>
          <w:szCs w:val="24"/>
        </w:rPr>
        <w:t>に協力いた</w:t>
      </w:r>
      <w:r w:rsidRPr="00B57245">
        <w:rPr>
          <w:rFonts w:asciiTheme="minorEastAsia" w:hAnsiTheme="minorEastAsia"/>
          <w:sz w:val="24"/>
          <w:szCs w:val="24"/>
        </w:rPr>
        <w:lastRenderedPageBreak/>
        <w:t>だ</w:t>
      </w:r>
      <w:r w:rsidRPr="00B57245">
        <w:rPr>
          <w:rFonts w:asciiTheme="minorEastAsia" w:hAnsiTheme="minorEastAsia" w:hint="eastAsia"/>
          <w:sz w:val="24"/>
          <w:szCs w:val="24"/>
        </w:rPr>
        <w:t>くことがあります</w:t>
      </w:r>
      <w:r w:rsidRPr="00B57245">
        <w:rPr>
          <w:rFonts w:asciiTheme="minorEastAsia" w:hAnsiTheme="minorEastAsia"/>
          <w:sz w:val="24"/>
          <w:szCs w:val="24"/>
        </w:rPr>
        <w:t>。</w:t>
      </w:r>
      <w:r w:rsidR="002A41AF">
        <w:rPr>
          <w:rFonts w:asciiTheme="minorEastAsia" w:hAnsiTheme="minorEastAsia" w:hint="eastAsia"/>
          <w:sz w:val="24"/>
          <w:szCs w:val="24"/>
        </w:rPr>
        <w:t>また、その結果は差し支えない範囲で公表させていただくことがあります。</w:t>
      </w:r>
    </w:p>
    <w:p w14:paraId="6FED810F" w14:textId="77777777" w:rsidR="007343EE"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cs="ＭＳ 明朝" w:hint="eastAsia"/>
          <w:sz w:val="24"/>
          <w:szCs w:val="24"/>
        </w:rPr>
        <w:t>※</w:t>
      </w:r>
      <w:r w:rsidRPr="00B57245">
        <w:rPr>
          <w:rFonts w:asciiTheme="minorEastAsia" w:hAnsiTheme="minorEastAsia"/>
          <w:sz w:val="24"/>
          <w:szCs w:val="24"/>
        </w:rPr>
        <w:t>「EBPM（Evidence-Based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EBPMの推進は、平成 29 年以降毎年、政府の経済財政運営と改革の基本方針（骨太の方針）にも掲げられています。</w:t>
      </w:r>
    </w:p>
    <w:p w14:paraId="057D1A2F" w14:textId="77777777" w:rsidR="007343EE" w:rsidRPr="00B57245" w:rsidRDefault="007343EE" w:rsidP="007343EE">
      <w:pPr>
        <w:widowControl/>
        <w:spacing w:line="280" w:lineRule="exact"/>
        <w:jc w:val="left"/>
        <w:rPr>
          <w:rFonts w:asciiTheme="minorEastAsia" w:hAnsiTheme="minorEastAsia"/>
          <w:sz w:val="24"/>
          <w:szCs w:val="24"/>
        </w:rPr>
      </w:pPr>
    </w:p>
    <w:p w14:paraId="2B6228C2" w14:textId="7FE782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8</w:t>
      </w:r>
      <w:r w:rsidR="007343EE" w:rsidRPr="001A28E6">
        <w:rPr>
          <w:rFonts w:asciiTheme="minorEastAsia" w:hAnsiTheme="minorEastAsia" w:hint="eastAsia"/>
          <w:sz w:val="24"/>
          <w:szCs w:val="24"/>
          <w:u w:val="single"/>
        </w:rPr>
        <w:t>．助言の位置付け・実務代行の非実施</w:t>
      </w:r>
    </w:p>
    <w:p w14:paraId="6FC27057" w14:textId="10A8560F"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生産性向上の取組は申込者が主体となって実施するものであり、センターは助言・伴走支援を行います。取組の実行、社内調整、意思決定、成果の確保等は、申込者の責任において行います。センターは、行政手続・融資手続・補助金申請等の実務代行は行いません。</w:t>
      </w:r>
    </w:p>
    <w:p w14:paraId="115CBFF4" w14:textId="77777777" w:rsidR="007343EE" w:rsidRPr="00B57245" w:rsidRDefault="007343EE" w:rsidP="007343EE">
      <w:pPr>
        <w:widowControl/>
        <w:spacing w:line="280" w:lineRule="exact"/>
        <w:jc w:val="left"/>
        <w:rPr>
          <w:rFonts w:asciiTheme="minorEastAsia" w:hAnsiTheme="minorEastAsia"/>
          <w:sz w:val="24"/>
          <w:szCs w:val="24"/>
        </w:rPr>
      </w:pPr>
    </w:p>
    <w:p w14:paraId="2E3CC158" w14:textId="6F89BA63"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9</w:t>
      </w:r>
      <w:r w:rsidR="007343EE" w:rsidRPr="001A28E6">
        <w:rPr>
          <w:rFonts w:asciiTheme="minorEastAsia" w:hAnsiTheme="minorEastAsia" w:hint="eastAsia"/>
          <w:sz w:val="24"/>
          <w:szCs w:val="24"/>
          <w:u w:val="single"/>
        </w:rPr>
        <w:t>．外部コンサルタント等との関係に関する免責</w:t>
      </w:r>
    </w:p>
    <w:p w14:paraId="6BD20E4E"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が外部コンサルタント等と契約している場合でもセンターの支援を受けることはできます。ただし、当該コンサルタント等と申込者との間で生じた契約上・業務上のトラブル、損害、紛争等について、センターは一切の責任を負いません。</w:t>
      </w:r>
    </w:p>
    <w:p w14:paraId="54B976CB" w14:textId="77777777" w:rsidR="007343EE" w:rsidRPr="00B57245" w:rsidRDefault="007343EE" w:rsidP="007343EE">
      <w:pPr>
        <w:widowControl/>
        <w:spacing w:line="280" w:lineRule="exact"/>
        <w:jc w:val="left"/>
        <w:rPr>
          <w:rFonts w:asciiTheme="minorEastAsia" w:hAnsiTheme="minorEastAsia"/>
          <w:sz w:val="24"/>
          <w:szCs w:val="24"/>
        </w:rPr>
      </w:pPr>
    </w:p>
    <w:p w14:paraId="6A0F2A54" w14:textId="11C058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10</w:t>
      </w:r>
      <w:r w:rsidR="007343EE" w:rsidRPr="001A28E6">
        <w:rPr>
          <w:rFonts w:asciiTheme="minorEastAsia" w:hAnsiTheme="minorEastAsia" w:hint="eastAsia"/>
          <w:sz w:val="24"/>
          <w:szCs w:val="24"/>
          <w:u w:val="single"/>
        </w:rPr>
        <w:t>．虚偽申告・不正行為の禁止</w:t>
      </w:r>
    </w:p>
    <w:p w14:paraId="62D7B786"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申込者は、申込内容・提出書類に虚偽がないことを確約します。虚偽申告や不正が判明した場合、支援の中止、関係機関への連絡、その他必要な措置が行われ得ます。</w:t>
      </w:r>
    </w:p>
    <w:p w14:paraId="4C036E26" w14:textId="77777777" w:rsidR="009A5355" w:rsidRPr="007343EE" w:rsidRDefault="009A5355" w:rsidP="00406B50">
      <w:pPr>
        <w:widowControl/>
        <w:spacing w:line="280" w:lineRule="exact"/>
        <w:jc w:val="left"/>
        <w:rPr>
          <w:rFonts w:asciiTheme="minorEastAsia" w:hAnsiTheme="minorEastAsia"/>
          <w:sz w:val="24"/>
          <w:szCs w:val="24"/>
        </w:rPr>
      </w:pPr>
    </w:p>
    <w:sectPr w:rsidR="009A5355" w:rsidRPr="007343EE" w:rsidSect="00877C14">
      <w:headerReference w:type="default" r:id="rId12"/>
      <w:headerReference w:type="first" r:id="rId13"/>
      <w:pgSz w:w="11906" w:h="16838"/>
      <w:pgMar w:top="720" w:right="720" w:bottom="720" w:left="720" w:header="851" w:footer="992" w:gutter="3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CBEB" w14:textId="77777777" w:rsidR="000A3798" w:rsidRDefault="000A3798" w:rsidP="00BD7474">
      <w:r>
        <w:separator/>
      </w:r>
    </w:p>
  </w:endnote>
  <w:endnote w:type="continuationSeparator" w:id="0">
    <w:p w14:paraId="3877CB53" w14:textId="77777777" w:rsidR="000A3798" w:rsidRDefault="000A3798" w:rsidP="00BD7474">
      <w:r>
        <w:continuationSeparator/>
      </w:r>
    </w:p>
  </w:endnote>
  <w:endnote w:type="continuationNotice" w:id="1">
    <w:p w14:paraId="6FBB6EBA" w14:textId="77777777" w:rsidR="000A3798" w:rsidRDefault="000A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521B" w14:textId="77777777" w:rsidR="000A3798" w:rsidRDefault="000A3798" w:rsidP="00BD7474">
      <w:r>
        <w:separator/>
      </w:r>
    </w:p>
  </w:footnote>
  <w:footnote w:type="continuationSeparator" w:id="0">
    <w:p w14:paraId="0A2DB103" w14:textId="77777777" w:rsidR="000A3798" w:rsidRDefault="000A3798" w:rsidP="00BD7474">
      <w:r>
        <w:continuationSeparator/>
      </w:r>
    </w:p>
  </w:footnote>
  <w:footnote w:type="continuationNotice" w:id="1">
    <w:p w14:paraId="2B764F36" w14:textId="77777777" w:rsidR="000A3798" w:rsidRDefault="000A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3D7" w14:textId="35C4E4E3" w:rsidR="005740F0" w:rsidRDefault="005740F0" w:rsidP="00E618CC">
    <w:pPr>
      <w:pStyle w:val="a3"/>
      <w:jc w:val="right"/>
    </w:pPr>
    <w:r>
      <w:rPr>
        <w:rFonts w:hint="eastAsia"/>
      </w:rPr>
      <w:t>（別紙</w:t>
    </w:r>
    <w:r w:rsidR="009A5355">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86B1" w14:textId="6475E562" w:rsidR="005740F0" w:rsidRDefault="005740F0" w:rsidP="00877C14">
    <w:pPr>
      <w:pStyle w:val="a3"/>
      <w:ind w:right="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D7B"/>
    <w:multiLevelType w:val="hybridMultilevel"/>
    <w:tmpl w:val="7FCC2208"/>
    <w:lvl w:ilvl="0" w:tplc="05C0D0DC">
      <w:start w:val="1"/>
      <w:numFmt w:val="bullet"/>
      <w:lvlText w:val=""/>
      <w:lvlJc w:val="left"/>
      <w:pPr>
        <w:ind w:left="1080" w:hanging="360"/>
      </w:pPr>
      <w:rPr>
        <w:rFonts w:ascii="Symbol" w:hAnsi="Symbol"/>
      </w:rPr>
    </w:lvl>
    <w:lvl w:ilvl="1" w:tplc="1B96D1DE">
      <w:start w:val="1"/>
      <w:numFmt w:val="bullet"/>
      <w:lvlText w:val=""/>
      <w:lvlJc w:val="left"/>
      <w:pPr>
        <w:ind w:left="1080" w:hanging="360"/>
      </w:pPr>
      <w:rPr>
        <w:rFonts w:ascii="Symbol" w:hAnsi="Symbol"/>
      </w:rPr>
    </w:lvl>
    <w:lvl w:ilvl="2" w:tplc="B12A11D8">
      <w:start w:val="1"/>
      <w:numFmt w:val="bullet"/>
      <w:lvlText w:val=""/>
      <w:lvlJc w:val="left"/>
      <w:pPr>
        <w:ind w:left="1080" w:hanging="360"/>
      </w:pPr>
      <w:rPr>
        <w:rFonts w:ascii="Symbol" w:hAnsi="Symbol"/>
      </w:rPr>
    </w:lvl>
    <w:lvl w:ilvl="3" w:tplc="E188E40E">
      <w:start w:val="1"/>
      <w:numFmt w:val="bullet"/>
      <w:lvlText w:val=""/>
      <w:lvlJc w:val="left"/>
      <w:pPr>
        <w:ind w:left="1080" w:hanging="360"/>
      </w:pPr>
      <w:rPr>
        <w:rFonts w:ascii="Symbol" w:hAnsi="Symbol"/>
      </w:rPr>
    </w:lvl>
    <w:lvl w:ilvl="4" w:tplc="9CEA57BA">
      <w:start w:val="1"/>
      <w:numFmt w:val="bullet"/>
      <w:lvlText w:val=""/>
      <w:lvlJc w:val="left"/>
      <w:pPr>
        <w:ind w:left="1080" w:hanging="360"/>
      </w:pPr>
      <w:rPr>
        <w:rFonts w:ascii="Symbol" w:hAnsi="Symbol"/>
      </w:rPr>
    </w:lvl>
    <w:lvl w:ilvl="5" w:tplc="DFFAF92E">
      <w:start w:val="1"/>
      <w:numFmt w:val="bullet"/>
      <w:lvlText w:val=""/>
      <w:lvlJc w:val="left"/>
      <w:pPr>
        <w:ind w:left="1080" w:hanging="360"/>
      </w:pPr>
      <w:rPr>
        <w:rFonts w:ascii="Symbol" w:hAnsi="Symbol"/>
      </w:rPr>
    </w:lvl>
    <w:lvl w:ilvl="6" w:tplc="EAF66E0A">
      <w:start w:val="1"/>
      <w:numFmt w:val="bullet"/>
      <w:lvlText w:val=""/>
      <w:lvlJc w:val="left"/>
      <w:pPr>
        <w:ind w:left="1080" w:hanging="360"/>
      </w:pPr>
      <w:rPr>
        <w:rFonts w:ascii="Symbol" w:hAnsi="Symbol"/>
      </w:rPr>
    </w:lvl>
    <w:lvl w:ilvl="7" w:tplc="06843C52">
      <w:start w:val="1"/>
      <w:numFmt w:val="bullet"/>
      <w:lvlText w:val=""/>
      <w:lvlJc w:val="left"/>
      <w:pPr>
        <w:ind w:left="1080" w:hanging="360"/>
      </w:pPr>
      <w:rPr>
        <w:rFonts w:ascii="Symbol" w:hAnsi="Symbol"/>
      </w:rPr>
    </w:lvl>
    <w:lvl w:ilvl="8" w:tplc="9356C230">
      <w:start w:val="1"/>
      <w:numFmt w:val="bullet"/>
      <w:lvlText w:val=""/>
      <w:lvlJc w:val="left"/>
      <w:pPr>
        <w:ind w:left="1080" w:hanging="360"/>
      </w:pPr>
      <w:rPr>
        <w:rFonts w:ascii="Symbol" w:hAnsi="Symbol"/>
      </w:rPr>
    </w:lvl>
  </w:abstractNum>
  <w:abstractNum w:abstractNumId="1" w15:restartNumberingAfterBreak="0">
    <w:nsid w:val="44B506D9"/>
    <w:multiLevelType w:val="hybridMultilevel"/>
    <w:tmpl w:val="2638A138"/>
    <w:lvl w:ilvl="0" w:tplc="8A48610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EC06D3A"/>
    <w:multiLevelType w:val="hybridMultilevel"/>
    <w:tmpl w:val="8138E1EA"/>
    <w:lvl w:ilvl="0" w:tplc="D54EC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21BA9"/>
    <w:multiLevelType w:val="hybridMultilevel"/>
    <w:tmpl w:val="61767280"/>
    <w:lvl w:ilvl="0" w:tplc="F9B67DDC">
      <w:start w:val="1"/>
      <w:numFmt w:val="decimalFullWidth"/>
      <w:lvlText w:val="%1．"/>
      <w:lvlJc w:val="left"/>
      <w:pPr>
        <w:ind w:left="362" w:hanging="360"/>
      </w:pPr>
      <w:rPr>
        <w:rFonts w:hint="default"/>
        <w:color w:val="auto"/>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2E12674"/>
    <w:multiLevelType w:val="hybridMultilevel"/>
    <w:tmpl w:val="BFFE1576"/>
    <w:lvl w:ilvl="0" w:tplc="A1827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051CA"/>
    <w:multiLevelType w:val="hybridMultilevel"/>
    <w:tmpl w:val="D3F0243C"/>
    <w:lvl w:ilvl="0" w:tplc="719A958A">
      <w:start w:val="1"/>
      <w:numFmt w:val="bullet"/>
      <w:lvlText w:val=""/>
      <w:lvlJc w:val="left"/>
      <w:pPr>
        <w:ind w:left="1080" w:hanging="360"/>
      </w:pPr>
      <w:rPr>
        <w:rFonts w:ascii="Symbol" w:hAnsi="Symbol"/>
      </w:rPr>
    </w:lvl>
    <w:lvl w:ilvl="1" w:tplc="3C64558A">
      <w:start w:val="1"/>
      <w:numFmt w:val="bullet"/>
      <w:lvlText w:val=""/>
      <w:lvlJc w:val="left"/>
      <w:pPr>
        <w:ind w:left="1080" w:hanging="360"/>
      </w:pPr>
      <w:rPr>
        <w:rFonts w:ascii="Symbol" w:hAnsi="Symbol"/>
      </w:rPr>
    </w:lvl>
    <w:lvl w:ilvl="2" w:tplc="FEDE1E3C">
      <w:start w:val="1"/>
      <w:numFmt w:val="bullet"/>
      <w:lvlText w:val=""/>
      <w:lvlJc w:val="left"/>
      <w:pPr>
        <w:ind w:left="1080" w:hanging="360"/>
      </w:pPr>
      <w:rPr>
        <w:rFonts w:ascii="Symbol" w:hAnsi="Symbol"/>
      </w:rPr>
    </w:lvl>
    <w:lvl w:ilvl="3" w:tplc="2A94CA86">
      <w:start w:val="1"/>
      <w:numFmt w:val="bullet"/>
      <w:lvlText w:val=""/>
      <w:lvlJc w:val="left"/>
      <w:pPr>
        <w:ind w:left="1080" w:hanging="360"/>
      </w:pPr>
      <w:rPr>
        <w:rFonts w:ascii="Symbol" w:hAnsi="Symbol"/>
      </w:rPr>
    </w:lvl>
    <w:lvl w:ilvl="4" w:tplc="35F69072">
      <w:start w:val="1"/>
      <w:numFmt w:val="bullet"/>
      <w:lvlText w:val=""/>
      <w:lvlJc w:val="left"/>
      <w:pPr>
        <w:ind w:left="1080" w:hanging="360"/>
      </w:pPr>
      <w:rPr>
        <w:rFonts w:ascii="Symbol" w:hAnsi="Symbol"/>
      </w:rPr>
    </w:lvl>
    <w:lvl w:ilvl="5" w:tplc="FC50264A">
      <w:start w:val="1"/>
      <w:numFmt w:val="bullet"/>
      <w:lvlText w:val=""/>
      <w:lvlJc w:val="left"/>
      <w:pPr>
        <w:ind w:left="1080" w:hanging="360"/>
      </w:pPr>
      <w:rPr>
        <w:rFonts w:ascii="Symbol" w:hAnsi="Symbol"/>
      </w:rPr>
    </w:lvl>
    <w:lvl w:ilvl="6" w:tplc="51882122">
      <w:start w:val="1"/>
      <w:numFmt w:val="bullet"/>
      <w:lvlText w:val=""/>
      <w:lvlJc w:val="left"/>
      <w:pPr>
        <w:ind w:left="1080" w:hanging="360"/>
      </w:pPr>
      <w:rPr>
        <w:rFonts w:ascii="Symbol" w:hAnsi="Symbol"/>
      </w:rPr>
    </w:lvl>
    <w:lvl w:ilvl="7" w:tplc="9D80D4CC">
      <w:start w:val="1"/>
      <w:numFmt w:val="bullet"/>
      <w:lvlText w:val=""/>
      <w:lvlJc w:val="left"/>
      <w:pPr>
        <w:ind w:left="1080" w:hanging="360"/>
      </w:pPr>
      <w:rPr>
        <w:rFonts w:ascii="Symbol" w:hAnsi="Symbol"/>
      </w:rPr>
    </w:lvl>
    <w:lvl w:ilvl="8" w:tplc="49EAF18A">
      <w:start w:val="1"/>
      <w:numFmt w:val="bullet"/>
      <w:lvlText w:val=""/>
      <w:lvlJc w:val="left"/>
      <w:pPr>
        <w:ind w:left="1080" w:hanging="360"/>
      </w:pPr>
      <w:rPr>
        <w:rFonts w:ascii="Symbol" w:hAnsi="Symbol"/>
      </w:rPr>
    </w:lvl>
  </w:abstractNum>
  <w:num w:numId="1" w16cid:durableId="1417942219">
    <w:abstractNumId w:val="2"/>
  </w:num>
  <w:num w:numId="2" w16cid:durableId="1415663786">
    <w:abstractNumId w:val="4"/>
  </w:num>
  <w:num w:numId="3" w16cid:durableId="1363750963">
    <w:abstractNumId w:val="3"/>
  </w:num>
  <w:num w:numId="4" w16cid:durableId="2003122905">
    <w:abstractNumId w:val="1"/>
  </w:num>
  <w:num w:numId="5" w16cid:durableId="706106128">
    <w:abstractNumId w:val="0"/>
  </w:num>
  <w:num w:numId="6" w16cid:durableId="159739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D3"/>
    <w:rsid w:val="000028FC"/>
    <w:rsid w:val="0000325D"/>
    <w:rsid w:val="00004CEF"/>
    <w:rsid w:val="00010CBF"/>
    <w:rsid w:val="000169ED"/>
    <w:rsid w:val="00025168"/>
    <w:rsid w:val="00034D37"/>
    <w:rsid w:val="00035C95"/>
    <w:rsid w:val="00037BC8"/>
    <w:rsid w:val="000458FD"/>
    <w:rsid w:val="0004749A"/>
    <w:rsid w:val="000509E0"/>
    <w:rsid w:val="000617C1"/>
    <w:rsid w:val="00062E87"/>
    <w:rsid w:val="00080DDA"/>
    <w:rsid w:val="00096E54"/>
    <w:rsid w:val="000A1305"/>
    <w:rsid w:val="000A3798"/>
    <w:rsid w:val="000A7C52"/>
    <w:rsid w:val="000B14AD"/>
    <w:rsid w:val="000C0BB2"/>
    <w:rsid w:val="000C380C"/>
    <w:rsid w:val="000D129C"/>
    <w:rsid w:val="000D4106"/>
    <w:rsid w:val="000D5133"/>
    <w:rsid w:val="000E4608"/>
    <w:rsid w:val="000F3C2D"/>
    <w:rsid w:val="000F3FC6"/>
    <w:rsid w:val="000F7215"/>
    <w:rsid w:val="000F7421"/>
    <w:rsid w:val="001029DD"/>
    <w:rsid w:val="0010591A"/>
    <w:rsid w:val="0011317A"/>
    <w:rsid w:val="00121DE2"/>
    <w:rsid w:val="00124DBE"/>
    <w:rsid w:val="00135548"/>
    <w:rsid w:val="00136D27"/>
    <w:rsid w:val="0013719B"/>
    <w:rsid w:val="00137BE0"/>
    <w:rsid w:val="001400E5"/>
    <w:rsid w:val="001417FA"/>
    <w:rsid w:val="001465D5"/>
    <w:rsid w:val="00150132"/>
    <w:rsid w:val="0015058E"/>
    <w:rsid w:val="00156289"/>
    <w:rsid w:val="0017545D"/>
    <w:rsid w:val="00181459"/>
    <w:rsid w:val="00183298"/>
    <w:rsid w:val="00187C4D"/>
    <w:rsid w:val="001972C5"/>
    <w:rsid w:val="001A28E6"/>
    <w:rsid w:val="001B1B52"/>
    <w:rsid w:val="001B2A0C"/>
    <w:rsid w:val="001C2A6C"/>
    <w:rsid w:val="001C4E9C"/>
    <w:rsid w:val="001D074F"/>
    <w:rsid w:val="00202054"/>
    <w:rsid w:val="002077CD"/>
    <w:rsid w:val="00215979"/>
    <w:rsid w:val="002168B8"/>
    <w:rsid w:val="0023249C"/>
    <w:rsid w:val="00240516"/>
    <w:rsid w:val="00251DEF"/>
    <w:rsid w:val="00252DC9"/>
    <w:rsid w:val="0025743F"/>
    <w:rsid w:val="0026050F"/>
    <w:rsid w:val="00262644"/>
    <w:rsid w:val="00264D42"/>
    <w:rsid w:val="00266884"/>
    <w:rsid w:val="00270D05"/>
    <w:rsid w:val="00272660"/>
    <w:rsid w:val="00275636"/>
    <w:rsid w:val="00282A41"/>
    <w:rsid w:val="002949B3"/>
    <w:rsid w:val="00295790"/>
    <w:rsid w:val="002A2823"/>
    <w:rsid w:val="002A41AF"/>
    <w:rsid w:val="002A4BB6"/>
    <w:rsid w:val="002A5165"/>
    <w:rsid w:val="002A5BF4"/>
    <w:rsid w:val="002B027C"/>
    <w:rsid w:val="002B3F53"/>
    <w:rsid w:val="002B74EC"/>
    <w:rsid w:val="002C5967"/>
    <w:rsid w:val="002C7F6A"/>
    <w:rsid w:val="002D00E1"/>
    <w:rsid w:val="002D63C9"/>
    <w:rsid w:val="002E3036"/>
    <w:rsid w:val="002E7E59"/>
    <w:rsid w:val="002F070F"/>
    <w:rsid w:val="002F0F7B"/>
    <w:rsid w:val="002F4C36"/>
    <w:rsid w:val="003121EE"/>
    <w:rsid w:val="00313AE2"/>
    <w:rsid w:val="00332AB2"/>
    <w:rsid w:val="003354D1"/>
    <w:rsid w:val="00335FA8"/>
    <w:rsid w:val="0033664D"/>
    <w:rsid w:val="00343997"/>
    <w:rsid w:val="00347476"/>
    <w:rsid w:val="00352069"/>
    <w:rsid w:val="00364EFA"/>
    <w:rsid w:val="00373544"/>
    <w:rsid w:val="003744DE"/>
    <w:rsid w:val="003834FF"/>
    <w:rsid w:val="00392BEA"/>
    <w:rsid w:val="003B252C"/>
    <w:rsid w:val="003B317F"/>
    <w:rsid w:val="003B6043"/>
    <w:rsid w:val="003B7FC5"/>
    <w:rsid w:val="003C20E3"/>
    <w:rsid w:val="003D10A3"/>
    <w:rsid w:val="003E4295"/>
    <w:rsid w:val="003E43C6"/>
    <w:rsid w:val="003F4A80"/>
    <w:rsid w:val="003F4BC9"/>
    <w:rsid w:val="003F636E"/>
    <w:rsid w:val="004004F7"/>
    <w:rsid w:val="00406B50"/>
    <w:rsid w:val="0041307C"/>
    <w:rsid w:val="00414F1F"/>
    <w:rsid w:val="00416AD2"/>
    <w:rsid w:val="00437FD3"/>
    <w:rsid w:val="00443C8B"/>
    <w:rsid w:val="004518C4"/>
    <w:rsid w:val="00452A4B"/>
    <w:rsid w:val="00455E92"/>
    <w:rsid w:val="00462814"/>
    <w:rsid w:val="00464CF0"/>
    <w:rsid w:val="00475F96"/>
    <w:rsid w:val="00482535"/>
    <w:rsid w:val="00487D7E"/>
    <w:rsid w:val="00497212"/>
    <w:rsid w:val="004B1E79"/>
    <w:rsid w:val="004B6949"/>
    <w:rsid w:val="004C367F"/>
    <w:rsid w:val="004C4C37"/>
    <w:rsid w:val="004D374A"/>
    <w:rsid w:val="004E0BCF"/>
    <w:rsid w:val="004E47CB"/>
    <w:rsid w:val="004E6C03"/>
    <w:rsid w:val="004E705A"/>
    <w:rsid w:val="004F58B1"/>
    <w:rsid w:val="005013C8"/>
    <w:rsid w:val="00501992"/>
    <w:rsid w:val="00505C7D"/>
    <w:rsid w:val="00520B79"/>
    <w:rsid w:val="0052564C"/>
    <w:rsid w:val="00525F38"/>
    <w:rsid w:val="00526580"/>
    <w:rsid w:val="00531966"/>
    <w:rsid w:val="00534566"/>
    <w:rsid w:val="00546E6A"/>
    <w:rsid w:val="005520BB"/>
    <w:rsid w:val="005573EE"/>
    <w:rsid w:val="005668ED"/>
    <w:rsid w:val="00570BC3"/>
    <w:rsid w:val="005740F0"/>
    <w:rsid w:val="00582334"/>
    <w:rsid w:val="00584CAD"/>
    <w:rsid w:val="00593652"/>
    <w:rsid w:val="00596CEC"/>
    <w:rsid w:val="005A3B70"/>
    <w:rsid w:val="005A5342"/>
    <w:rsid w:val="005A77D1"/>
    <w:rsid w:val="005B18F4"/>
    <w:rsid w:val="005B1C63"/>
    <w:rsid w:val="005B624B"/>
    <w:rsid w:val="005C6086"/>
    <w:rsid w:val="005D0956"/>
    <w:rsid w:val="005D2264"/>
    <w:rsid w:val="005E19AA"/>
    <w:rsid w:val="005E73BC"/>
    <w:rsid w:val="005F1363"/>
    <w:rsid w:val="005F3C85"/>
    <w:rsid w:val="005F5736"/>
    <w:rsid w:val="00600785"/>
    <w:rsid w:val="006062AB"/>
    <w:rsid w:val="00612385"/>
    <w:rsid w:val="006151AE"/>
    <w:rsid w:val="00622741"/>
    <w:rsid w:val="006272FB"/>
    <w:rsid w:val="0063145B"/>
    <w:rsid w:val="00635253"/>
    <w:rsid w:val="00636BE3"/>
    <w:rsid w:val="00645EEE"/>
    <w:rsid w:val="00647464"/>
    <w:rsid w:val="00666C04"/>
    <w:rsid w:val="00683AA3"/>
    <w:rsid w:val="00684368"/>
    <w:rsid w:val="00696A9A"/>
    <w:rsid w:val="006B2E45"/>
    <w:rsid w:val="006B7C6C"/>
    <w:rsid w:val="006B7ED6"/>
    <w:rsid w:val="006E01A7"/>
    <w:rsid w:val="006E1F2A"/>
    <w:rsid w:val="006E479C"/>
    <w:rsid w:val="0070552F"/>
    <w:rsid w:val="007146BB"/>
    <w:rsid w:val="00717121"/>
    <w:rsid w:val="00732C7F"/>
    <w:rsid w:val="007343EE"/>
    <w:rsid w:val="00737A2F"/>
    <w:rsid w:val="007466CB"/>
    <w:rsid w:val="00750954"/>
    <w:rsid w:val="0076122A"/>
    <w:rsid w:val="007652A7"/>
    <w:rsid w:val="00766C12"/>
    <w:rsid w:val="00786D9C"/>
    <w:rsid w:val="00792EEF"/>
    <w:rsid w:val="00793970"/>
    <w:rsid w:val="00796BE6"/>
    <w:rsid w:val="00796F46"/>
    <w:rsid w:val="007A0C55"/>
    <w:rsid w:val="007A253C"/>
    <w:rsid w:val="007A79E7"/>
    <w:rsid w:val="007B63F9"/>
    <w:rsid w:val="007C15F8"/>
    <w:rsid w:val="007C494E"/>
    <w:rsid w:val="007E5FCD"/>
    <w:rsid w:val="007E6064"/>
    <w:rsid w:val="007F2860"/>
    <w:rsid w:val="008062E1"/>
    <w:rsid w:val="008149EB"/>
    <w:rsid w:val="0081546B"/>
    <w:rsid w:val="00825D4E"/>
    <w:rsid w:val="008328AD"/>
    <w:rsid w:val="00834293"/>
    <w:rsid w:val="008419DA"/>
    <w:rsid w:val="0084342D"/>
    <w:rsid w:val="00844358"/>
    <w:rsid w:val="00847BFD"/>
    <w:rsid w:val="008524E7"/>
    <w:rsid w:val="008534B5"/>
    <w:rsid w:val="00855D54"/>
    <w:rsid w:val="00860711"/>
    <w:rsid w:val="0087278C"/>
    <w:rsid w:val="00877C14"/>
    <w:rsid w:val="0089322F"/>
    <w:rsid w:val="00893D18"/>
    <w:rsid w:val="00896151"/>
    <w:rsid w:val="008A738B"/>
    <w:rsid w:val="008B4035"/>
    <w:rsid w:val="008C56F1"/>
    <w:rsid w:val="008C66FC"/>
    <w:rsid w:val="008C7132"/>
    <w:rsid w:val="008D010A"/>
    <w:rsid w:val="008D7CEB"/>
    <w:rsid w:val="008E4433"/>
    <w:rsid w:val="008F297E"/>
    <w:rsid w:val="0090121D"/>
    <w:rsid w:val="00901737"/>
    <w:rsid w:val="00903A47"/>
    <w:rsid w:val="009214BB"/>
    <w:rsid w:val="009228A1"/>
    <w:rsid w:val="0092329B"/>
    <w:rsid w:val="00935CF8"/>
    <w:rsid w:val="00941945"/>
    <w:rsid w:val="00942984"/>
    <w:rsid w:val="00952BD7"/>
    <w:rsid w:val="00956CF2"/>
    <w:rsid w:val="00956F8E"/>
    <w:rsid w:val="0097008A"/>
    <w:rsid w:val="00983EA0"/>
    <w:rsid w:val="00984103"/>
    <w:rsid w:val="00985407"/>
    <w:rsid w:val="0098554B"/>
    <w:rsid w:val="0099428E"/>
    <w:rsid w:val="00995C0E"/>
    <w:rsid w:val="0099620D"/>
    <w:rsid w:val="009A5355"/>
    <w:rsid w:val="009B2A16"/>
    <w:rsid w:val="009B51A0"/>
    <w:rsid w:val="009C5402"/>
    <w:rsid w:val="009C68E1"/>
    <w:rsid w:val="009D0FFA"/>
    <w:rsid w:val="009D46A7"/>
    <w:rsid w:val="009D5503"/>
    <w:rsid w:val="009F28FB"/>
    <w:rsid w:val="009F34C6"/>
    <w:rsid w:val="009F7A68"/>
    <w:rsid w:val="00A22CC8"/>
    <w:rsid w:val="00A24616"/>
    <w:rsid w:val="00A2736C"/>
    <w:rsid w:val="00A27750"/>
    <w:rsid w:val="00A31A6F"/>
    <w:rsid w:val="00A33D1B"/>
    <w:rsid w:val="00A37FF6"/>
    <w:rsid w:val="00A53B65"/>
    <w:rsid w:val="00A57D72"/>
    <w:rsid w:val="00A76F08"/>
    <w:rsid w:val="00A80616"/>
    <w:rsid w:val="00A86C24"/>
    <w:rsid w:val="00A86E5F"/>
    <w:rsid w:val="00A87664"/>
    <w:rsid w:val="00A876AB"/>
    <w:rsid w:val="00A90BBC"/>
    <w:rsid w:val="00A928C5"/>
    <w:rsid w:val="00A92C92"/>
    <w:rsid w:val="00A93E92"/>
    <w:rsid w:val="00A956FC"/>
    <w:rsid w:val="00AA25A1"/>
    <w:rsid w:val="00AA7566"/>
    <w:rsid w:val="00AB1C10"/>
    <w:rsid w:val="00AC488F"/>
    <w:rsid w:val="00AD0E62"/>
    <w:rsid w:val="00AD5BD3"/>
    <w:rsid w:val="00AE41E5"/>
    <w:rsid w:val="00AE4919"/>
    <w:rsid w:val="00AF7A64"/>
    <w:rsid w:val="00B06460"/>
    <w:rsid w:val="00B113AC"/>
    <w:rsid w:val="00B12D42"/>
    <w:rsid w:val="00B26558"/>
    <w:rsid w:val="00B30EE8"/>
    <w:rsid w:val="00B3332D"/>
    <w:rsid w:val="00B35080"/>
    <w:rsid w:val="00B357E9"/>
    <w:rsid w:val="00B4277D"/>
    <w:rsid w:val="00B42BC2"/>
    <w:rsid w:val="00B4666B"/>
    <w:rsid w:val="00B46FEF"/>
    <w:rsid w:val="00B5352C"/>
    <w:rsid w:val="00B57245"/>
    <w:rsid w:val="00B57A72"/>
    <w:rsid w:val="00B657EF"/>
    <w:rsid w:val="00B73468"/>
    <w:rsid w:val="00B763B0"/>
    <w:rsid w:val="00B80B1D"/>
    <w:rsid w:val="00B84184"/>
    <w:rsid w:val="00B9269C"/>
    <w:rsid w:val="00B9764D"/>
    <w:rsid w:val="00BA5236"/>
    <w:rsid w:val="00BA5404"/>
    <w:rsid w:val="00BB11A9"/>
    <w:rsid w:val="00BB389F"/>
    <w:rsid w:val="00BC4E88"/>
    <w:rsid w:val="00BC50E0"/>
    <w:rsid w:val="00BD1352"/>
    <w:rsid w:val="00BD49C4"/>
    <w:rsid w:val="00BD7474"/>
    <w:rsid w:val="00BF4BE6"/>
    <w:rsid w:val="00C10DF7"/>
    <w:rsid w:val="00C14B82"/>
    <w:rsid w:val="00C2485F"/>
    <w:rsid w:val="00C2584B"/>
    <w:rsid w:val="00C30F84"/>
    <w:rsid w:val="00C313C2"/>
    <w:rsid w:val="00C3779F"/>
    <w:rsid w:val="00C41DBD"/>
    <w:rsid w:val="00C462A0"/>
    <w:rsid w:val="00C52ED3"/>
    <w:rsid w:val="00C6049E"/>
    <w:rsid w:val="00C6086D"/>
    <w:rsid w:val="00C63D0B"/>
    <w:rsid w:val="00C7491A"/>
    <w:rsid w:val="00C750A4"/>
    <w:rsid w:val="00C759ED"/>
    <w:rsid w:val="00C820D6"/>
    <w:rsid w:val="00CA000A"/>
    <w:rsid w:val="00CA2BA0"/>
    <w:rsid w:val="00CA4061"/>
    <w:rsid w:val="00CA546E"/>
    <w:rsid w:val="00CA56BA"/>
    <w:rsid w:val="00CC6634"/>
    <w:rsid w:val="00CD0D3D"/>
    <w:rsid w:val="00CD641B"/>
    <w:rsid w:val="00CF0569"/>
    <w:rsid w:val="00CF47DA"/>
    <w:rsid w:val="00D04EC8"/>
    <w:rsid w:val="00D0701F"/>
    <w:rsid w:val="00D20A8A"/>
    <w:rsid w:val="00D25454"/>
    <w:rsid w:val="00D258A8"/>
    <w:rsid w:val="00D279E1"/>
    <w:rsid w:val="00D501EE"/>
    <w:rsid w:val="00D532FA"/>
    <w:rsid w:val="00D613ED"/>
    <w:rsid w:val="00D636AD"/>
    <w:rsid w:val="00D63781"/>
    <w:rsid w:val="00D64AC1"/>
    <w:rsid w:val="00D73096"/>
    <w:rsid w:val="00D76355"/>
    <w:rsid w:val="00DA58F9"/>
    <w:rsid w:val="00DB3B71"/>
    <w:rsid w:val="00DB57C7"/>
    <w:rsid w:val="00DC13F4"/>
    <w:rsid w:val="00DC6609"/>
    <w:rsid w:val="00DD367A"/>
    <w:rsid w:val="00DD7022"/>
    <w:rsid w:val="00DD7B67"/>
    <w:rsid w:val="00DD7F0D"/>
    <w:rsid w:val="00DE2E0E"/>
    <w:rsid w:val="00DE5AF2"/>
    <w:rsid w:val="00DE5AF6"/>
    <w:rsid w:val="00DF7DD9"/>
    <w:rsid w:val="00E01824"/>
    <w:rsid w:val="00E06A77"/>
    <w:rsid w:val="00E06F62"/>
    <w:rsid w:val="00E125BC"/>
    <w:rsid w:val="00E22E99"/>
    <w:rsid w:val="00E3137F"/>
    <w:rsid w:val="00E33A31"/>
    <w:rsid w:val="00E37166"/>
    <w:rsid w:val="00E4205A"/>
    <w:rsid w:val="00E46945"/>
    <w:rsid w:val="00E53D9D"/>
    <w:rsid w:val="00E60BE0"/>
    <w:rsid w:val="00E61478"/>
    <w:rsid w:val="00E618CC"/>
    <w:rsid w:val="00E61A6B"/>
    <w:rsid w:val="00E63E96"/>
    <w:rsid w:val="00E644C5"/>
    <w:rsid w:val="00E655F0"/>
    <w:rsid w:val="00E673B2"/>
    <w:rsid w:val="00E72937"/>
    <w:rsid w:val="00E760F5"/>
    <w:rsid w:val="00E8417C"/>
    <w:rsid w:val="00E85F28"/>
    <w:rsid w:val="00E90DB2"/>
    <w:rsid w:val="00EB305E"/>
    <w:rsid w:val="00EB3F3E"/>
    <w:rsid w:val="00EB7865"/>
    <w:rsid w:val="00EC487F"/>
    <w:rsid w:val="00EC4D80"/>
    <w:rsid w:val="00ED3466"/>
    <w:rsid w:val="00EF53C2"/>
    <w:rsid w:val="00EF7C5B"/>
    <w:rsid w:val="00F161BF"/>
    <w:rsid w:val="00F27BBB"/>
    <w:rsid w:val="00F304C7"/>
    <w:rsid w:val="00F34BA6"/>
    <w:rsid w:val="00F4046D"/>
    <w:rsid w:val="00F4081E"/>
    <w:rsid w:val="00F408DF"/>
    <w:rsid w:val="00F45EF2"/>
    <w:rsid w:val="00F52653"/>
    <w:rsid w:val="00F54888"/>
    <w:rsid w:val="00F55E7F"/>
    <w:rsid w:val="00F6459A"/>
    <w:rsid w:val="00F70AC0"/>
    <w:rsid w:val="00F70E95"/>
    <w:rsid w:val="00F72171"/>
    <w:rsid w:val="00F73CBE"/>
    <w:rsid w:val="00F77ED4"/>
    <w:rsid w:val="00F805C9"/>
    <w:rsid w:val="00F8218A"/>
    <w:rsid w:val="00F84D75"/>
    <w:rsid w:val="00F87C2C"/>
    <w:rsid w:val="00F91A61"/>
    <w:rsid w:val="00FA0082"/>
    <w:rsid w:val="00FA27DA"/>
    <w:rsid w:val="00FA3DFE"/>
    <w:rsid w:val="00FA5E22"/>
    <w:rsid w:val="00FA6851"/>
    <w:rsid w:val="00FC6769"/>
    <w:rsid w:val="00FF04E7"/>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263F"/>
  <w15:chartTrackingRefBased/>
  <w15:docId w15:val="{8383A4FC-1F0B-44CE-B76D-91C4EE8F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74"/>
    <w:pPr>
      <w:tabs>
        <w:tab w:val="center" w:pos="4252"/>
        <w:tab w:val="right" w:pos="8504"/>
      </w:tabs>
      <w:snapToGrid w:val="0"/>
    </w:pPr>
  </w:style>
  <w:style w:type="character" w:customStyle="1" w:styleId="a4">
    <w:name w:val="ヘッダー (文字)"/>
    <w:basedOn w:val="a0"/>
    <w:link w:val="a3"/>
    <w:uiPriority w:val="99"/>
    <w:rsid w:val="00BD7474"/>
  </w:style>
  <w:style w:type="paragraph" w:styleId="a5">
    <w:name w:val="footer"/>
    <w:basedOn w:val="a"/>
    <w:link w:val="a6"/>
    <w:uiPriority w:val="99"/>
    <w:unhideWhenUsed/>
    <w:rsid w:val="00BD7474"/>
    <w:pPr>
      <w:tabs>
        <w:tab w:val="center" w:pos="4252"/>
        <w:tab w:val="right" w:pos="8504"/>
      </w:tabs>
      <w:snapToGrid w:val="0"/>
    </w:pPr>
  </w:style>
  <w:style w:type="character" w:customStyle="1" w:styleId="a6">
    <w:name w:val="フッター (文字)"/>
    <w:basedOn w:val="a0"/>
    <w:link w:val="a5"/>
    <w:uiPriority w:val="99"/>
    <w:rsid w:val="00BD7474"/>
  </w:style>
  <w:style w:type="table" w:styleId="a7">
    <w:name w:val="Table Grid"/>
    <w:basedOn w:val="a1"/>
    <w:uiPriority w:val="39"/>
    <w:rsid w:val="00BD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352C"/>
    <w:pPr>
      <w:ind w:leftChars="400" w:left="840"/>
    </w:pPr>
  </w:style>
  <w:style w:type="paragraph" w:styleId="a9">
    <w:name w:val="Balloon Text"/>
    <w:basedOn w:val="a"/>
    <w:link w:val="aa"/>
    <w:uiPriority w:val="99"/>
    <w:semiHidden/>
    <w:unhideWhenUsed/>
    <w:rsid w:val="005C6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086"/>
    <w:rPr>
      <w:rFonts w:asciiTheme="majorHAnsi" w:eastAsiaTheme="majorEastAsia" w:hAnsiTheme="majorHAnsi" w:cstheme="majorBidi"/>
      <w:sz w:val="18"/>
      <w:szCs w:val="18"/>
    </w:rPr>
  </w:style>
  <w:style w:type="paragraph" w:styleId="ab">
    <w:name w:val="Revision"/>
    <w:hidden/>
    <w:uiPriority w:val="99"/>
    <w:semiHidden/>
    <w:rsid w:val="00B9764D"/>
  </w:style>
  <w:style w:type="character" w:styleId="ac">
    <w:name w:val="Placeholder Text"/>
    <w:basedOn w:val="a0"/>
    <w:uiPriority w:val="99"/>
    <w:semiHidden/>
    <w:rsid w:val="00A86E5F"/>
    <w:rPr>
      <w:color w:val="666666"/>
    </w:rPr>
  </w:style>
  <w:style w:type="character" w:styleId="ad">
    <w:name w:val="annotation reference"/>
    <w:basedOn w:val="a0"/>
    <w:uiPriority w:val="99"/>
    <w:semiHidden/>
    <w:unhideWhenUsed/>
    <w:rsid w:val="00EB305E"/>
    <w:rPr>
      <w:sz w:val="18"/>
      <w:szCs w:val="18"/>
    </w:rPr>
  </w:style>
  <w:style w:type="paragraph" w:styleId="ae">
    <w:name w:val="annotation text"/>
    <w:basedOn w:val="a"/>
    <w:link w:val="af"/>
    <w:uiPriority w:val="99"/>
    <w:unhideWhenUsed/>
    <w:rsid w:val="00EB305E"/>
    <w:pPr>
      <w:jc w:val="left"/>
    </w:pPr>
  </w:style>
  <w:style w:type="character" w:customStyle="1" w:styleId="af">
    <w:name w:val="コメント文字列 (文字)"/>
    <w:basedOn w:val="a0"/>
    <w:link w:val="ae"/>
    <w:uiPriority w:val="99"/>
    <w:rsid w:val="00EB305E"/>
  </w:style>
  <w:style w:type="paragraph" w:styleId="af0">
    <w:name w:val="annotation subject"/>
    <w:basedOn w:val="ae"/>
    <w:next w:val="ae"/>
    <w:link w:val="af1"/>
    <w:uiPriority w:val="99"/>
    <w:semiHidden/>
    <w:unhideWhenUsed/>
    <w:rsid w:val="00EB305E"/>
    <w:rPr>
      <w:b/>
      <w:bCs/>
    </w:rPr>
  </w:style>
  <w:style w:type="character" w:customStyle="1" w:styleId="af1">
    <w:name w:val="コメント内容 (文字)"/>
    <w:basedOn w:val="af"/>
    <w:link w:val="af0"/>
    <w:uiPriority w:val="99"/>
    <w:semiHidden/>
    <w:rsid w:val="00EB305E"/>
    <w:rPr>
      <w:b/>
      <w:bCs/>
    </w:rPr>
  </w:style>
  <w:style w:type="character" w:styleId="af2">
    <w:name w:val="Hyperlink"/>
    <w:basedOn w:val="a0"/>
    <w:uiPriority w:val="99"/>
    <w:unhideWhenUsed/>
    <w:rsid w:val="00352069"/>
    <w:rPr>
      <w:color w:val="0563C1" w:themeColor="hyperlink"/>
      <w:u w:val="single"/>
    </w:rPr>
  </w:style>
  <w:style w:type="character" w:styleId="af3">
    <w:name w:val="Unresolved Mention"/>
    <w:basedOn w:val="a0"/>
    <w:uiPriority w:val="99"/>
    <w:semiHidden/>
    <w:unhideWhenUsed/>
    <w:rsid w:val="00352069"/>
    <w:rPr>
      <w:color w:val="605E5C"/>
      <w:shd w:val="clear" w:color="auto" w:fill="E1DFDD"/>
    </w:rPr>
  </w:style>
  <w:style w:type="character" w:styleId="af4">
    <w:name w:val="FollowedHyperlink"/>
    <w:basedOn w:val="a0"/>
    <w:uiPriority w:val="99"/>
    <w:semiHidden/>
    <w:unhideWhenUsed/>
    <w:rsid w:val="00AA2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0229">
      <w:bodyDiv w:val="1"/>
      <w:marLeft w:val="0"/>
      <w:marRight w:val="0"/>
      <w:marTop w:val="0"/>
      <w:marBottom w:val="0"/>
      <w:divBdr>
        <w:top w:val="none" w:sz="0" w:space="0" w:color="auto"/>
        <w:left w:val="none" w:sz="0" w:space="0" w:color="auto"/>
        <w:bottom w:val="none" w:sz="0" w:space="0" w:color="auto"/>
        <w:right w:val="none" w:sz="0" w:space="0" w:color="auto"/>
      </w:divBdr>
    </w:div>
    <w:div w:id="720060603">
      <w:bodyDiv w:val="1"/>
      <w:marLeft w:val="0"/>
      <w:marRight w:val="0"/>
      <w:marTop w:val="0"/>
      <w:marBottom w:val="0"/>
      <w:divBdr>
        <w:top w:val="none" w:sz="0" w:space="0" w:color="auto"/>
        <w:left w:val="none" w:sz="0" w:space="0" w:color="auto"/>
        <w:bottom w:val="none" w:sz="0" w:space="0" w:color="auto"/>
        <w:right w:val="none" w:sz="0" w:space="0" w:color="auto"/>
      </w:divBdr>
    </w:div>
    <w:div w:id="835416249">
      <w:bodyDiv w:val="1"/>
      <w:marLeft w:val="0"/>
      <w:marRight w:val="0"/>
      <w:marTop w:val="0"/>
      <w:marBottom w:val="0"/>
      <w:divBdr>
        <w:top w:val="none" w:sz="0" w:space="0" w:color="auto"/>
        <w:left w:val="none" w:sz="0" w:space="0" w:color="auto"/>
        <w:bottom w:val="none" w:sz="0" w:space="0" w:color="auto"/>
        <w:right w:val="none" w:sz="0" w:space="0" w:color="auto"/>
      </w:divBdr>
    </w:div>
    <w:div w:id="1054237588">
      <w:bodyDiv w:val="1"/>
      <w:marLeft w:val="0"/>
      <w:marRight w:val="0"/>
      <w:marTop w:val="0"/>
      <w:marBottom w:val="0"/>
      <w:divBdr>
        <w:top w:val="none" w:sz="0" w:space="0" w:color="auto"/>
        <w:left w:val="none" w:sz="0" w:space="0" w:color="auto"/>
        <w:bottom w:val="none" w:sz="0" w:space="0" w:color="auto"/>
        <w:right w:val="none" w:sz="0" w:space="0" w:color="auto"/>
      </w:divBdr>
    </w:div>
    <w:div w:id="1062824038">
      <w:bodyDiv w:val="1"/>
      <w:marLeft w:val="0"/>
      <w:marRight w:val="0"/>
      <w:marTop w:val="0"/>
      <w:marBottom w:val="0"/>
      <w:divBdr>
        <w:top w:val="none" w:sz="0" w:space="0" w:color="auto"/>
        <w:left w:val="none" w:sz="0" w:space="0" w:color="auto"/>
        <w:bottom w:val="none" w:sz="0" w:space="0" w:color="auto"/>
        <w:right w:val="none" w:sz="0" w:space="0" w:color="auto"/>
      </w:divBdr>
    </w:div>
    <w:div w:id="1461462665">
      <w:bodyDiv w:val="1"/>
      <w:marLeft w:val="0"/>
      <w:marRight w:val="0"/>
      <w:marTop w:val="0"/>
      <w:marBottom w:val="0"/>
      <w:divBdr>
        <w:top w:val="none" w:sz="0" w:space="0" w:color="auto"/>
        <w:left w:val="none" w:sz="0" w:space="0" w:color="auto"/>
        <w:bottom w:val="none" w:sz="0" w:space="0" w:color="auto"/>
        <w:right w:val="none" w:sz="0" w:space="0" w:color="auto"/>
      </w:divBdr>
    </w:div>
    <w:div w:id="1504978769">
      <w:bodyDiv w:val="1"/>
      <w:marLeft w:val="0"/>
      <w:marRight w:val="0"/>
      <w:marTop w:val="0"/>
      <w:marBottom w:val="0"/>
      <w:divBdr>
        <w:top w:val="none" w:sz="0" w:space="0" w:color="auto"/>
        <w:left w:val="none" w:sz="0" w:space="0" w:color="auto"/>
        <w:bottom w:val="none" w:sz="0" w:space="0" w:color="auto"/>
        <w:right w:val="none" w:sz="0" w:space="0" w:color="auto"/>
      </w:divBdr>
    </w:div>
    <w:div w:id="1789004425">
      <w:bodyDiv w:val="1"/>
      <w:marLeft w:val="0"/>
      <w:marRight w:val="0"/>
      <w:marTop w:val="0"/>
      <w:marBottom w:val="0"/>
      <w:divBdr>
        <w:top w:val="none" w:sz="0" w:space="0" w:color="auto"/>
        <w:left w:val="none" w:sz="0" w:space="0" w:color="auto"/>
        <w:bottom w:val="none" w:sz="0" w:space="0" w:color="auto"/>
        <w:right w:val="none" w:sz="0" w:space="0" w:color="auto"/>
      </w:divBdr>
    </w:div>
    <w:div w:id="1978535645">
      <w:bodyDiv w:val="1"/>
      <w:marLeft w:val="0"/>
      <w:marRight w:val="0"/>
      <w:marTop w:val="0"/>
      <w:marBottom w:val="0"/>
      <w:divBdr>
        <w:top w:val="none" w:sz="0" w:space="0" w:color="auto"/>
        <w:left w:val="none" w:sz="0" w:space="0" w:color="auto"/>
        <w:bottom w:val="none" w:sz="0" w:space="0" w:color="auto"/>
        <w:right w:val="none" w:sz="0" w:space="0" w:color="auto"/>
      </w:divBdr>
    </w:div>
    <w:div w:id="2022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sho.meti.go.jp/hojyokin/data_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DADAE304347A393D0711340CD32E0"/>
        <w:category>
          <w:name w:val="全般"/>
          <w:gallery w:val="placeholder"/>
        </w:category>
        <w:types>
          <w:type w:val="bbPlcHdr"/>
        </w:types>
        <w:behaviors>
          <w:behavior w:val="content"/>
        </w:behaviors>
        <w:guid w:val="{C2EB29A9-07DF-454F-9D8F-1D1A4D52A9C3}"/>
      </w:docPartPr>
      <w:docPartBody>
        <w:p w:rsidR="00942605" w:rsidRDefault="00942605" w:rsidP="00942605">
          <w:pPr>
            <w:pStyle w:val="C6BDADAE304347A393D0711340CD32E0"/>
          </w:pPr>
          <w:r w:rsidRPr="00F02AC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4E"/>
    <w:rsid w:val="000955B6"/>
    <w:rsid w:val="00096E54"/>
    <w:rsid w:val="000A071B"/>
    <w:rsid w:val="000A7C52"/>
    <w:rsid w:val="00124DBE"/>
    <w:rsid w:val="00130E09"/>
    <w:rsid w:val="00150132"/>
    <w:rsid w:val="00210C6B"/>
    <w:rsid w:val="00243636"/>
    <w:rsid w:val="00264D42"/>
    <w:rsid w:val="00282A41"/>
    <w:rsid w:val="002A46FE"/>
    <w:rsid w:val="002D00E1"/>
    <w:rsid w:val="002F0F7B"/>
    <w:rsid w:val="003931EF"/>
    <w:rsid w:val="003A2C71"/>
    <w:rsid w:val="003B6043"/>
    <w:rsid w:val="003E43C6"/>
    <w:rsid w:val="0053215E"/>
    <w:rsid w:val="00560B40"/>
    <w:rsid w:val="00594F47"/>
    <w:rsid w:val="006B7ED6"/>
    <w:rsid w:val="006D4A2E"/>
    <w:rsid w:val="006D75E1"/>
    <w:rsid w:val="006E2257"/>
    <w:rsid w:val="00872F37"/>
    <w:rsid w:val="008C16DC"/>
    <w:rsid w:val="008D7CEB"/>
    <w:rsid w:val="008F1351"/>
    <w:rsid w:val="00904D15"/>
    <w:rsid w:val="0092329B"/>
    <w:rsid w:val="00942605"/>
    <w:rsid w:val="009557A0"/>
    <w:rsid w:val="009A05D8"/>
    <w:rsid w:val="009C68E1"/>
    <w:rsid w:val="00A53B65"/>
    <w:rsid w:val="00A71F3C"/>
    <w:rsid w:val="00A87664"/>
    <w:rsid w:val="00AA7566"/>
    <w:rsid w:val="00B4154E"/>
    <w:rsid w:val="00BD3386"/>
    <w:rsid w:val="00BE12B4"/>
    <w:rsid w:val="00C6049E"/>
    <w:rsid w:val="00CA4061"/>
    <w:rsid w:val="00D279E1"/>
    <w:rsid w:val="00D326E0"/>
    <w:rsid w:val="00D6006C"/>
    <w:rsid w:val="00DB57C7"/>
    <w:rsid w:val="00E745FB"/>
    <w:rsid w:val="00EB39B4"/>
    <w:rsid w:val="00EF42CE"/>
    <w:rsid w:val="00F52653"/>
    <w:rsid w:val="00F8218A"/>
    <w:rsid w:val="00F8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605"/>
    <w:rPr>
      <w:color w:val="666666"/>
    </w:rPr>
  </w:style>
  <w:style w:type="paragraph" w:customStyle="1" w:styleId="C6BDADAE304347A393D0711340CD32E0">
    <w:name w:val="C6BDADAE304347A393D0711340CD32E0"/>
    <w:rsid w:val="0094260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_Flow_SignoffStatus xmlns="f10c3115-b683-47ad-a799-ba10eee1d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8D0A5-E012-47E3-9CA1-6AD67DF178AF}">
  <ds:schemaRefs>
    <ds:schemaRef ds:uri="http://schemas.openxmlformats.org/officeDocument/2006/bibliography"/>
  </ds:schemaRefs>
</ds:datastoreItem>
</file>

<file path=customXml/itemProps2.xml><?xml version="1.0" encoding="utf-8"?>
<ds:datastoreItem xmlns:ds="http://schemas.openxmlformats.org/officeDocument/2006/customXml" ds:itemID="{84172D8C-AF02-4E73-81F2-DB58376B9126}">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02A9CC53-C5AE-40D8-9CA4-7A7CAEED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0A07E-E2AB-471E-BF35-7C52EE078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4</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克洋 川口</cp:lastModifiedBy>
  <cp:revision>364</cp:revision>
  <cp:lastPrinted>2025-09-13T02:25:00Z</cp:lastPrinted>
  <dcterms:created xsi:type="dcterms:W3CDTF">2025-09-13T00:53:00Z</dcterms:created>
  <dcterms:modified xsi:type="dcterms:W3CDTF">2026-04-17T06:16:00Z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